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C50" w:rsidRDefault="00857C50" w:rsidP="00857C50">
      <w:pPr>
        <w:spacing w:after="0" w:line="240" w:lineRule="auto"/>
        <w:jc w:val="center"/>
        <w:rPr>
          <w:rFonts w:ascii="Times New Roman" w:eastAsia="Calibri" w:hAnsi="Times New Roman" w:cs="Times New Roman"/>
          <w:b/>
          <w:sz w:val="28"/>
          <w:szCs w:val="28"/>
        </w:rPr>
      </w:pPr>
    </w:p>
    <w:p w:rsidR="00857C50" w:rsidRDefault="00857C50" w:rsidP="00857C50">
      <w:pPr>
        <w:spacing w:after="0" w:line="240" w:lineRule="auto"/>
        <w:jc w:val="center"/>
        <w:rPr>
          <w:rFonts w:ascii="Times New Roman" w:eastAsia="Calibri" w:hAnsi="Times New Roman" w:cs="Times New Roman"/>
          <w:b/>
          <w:sz w:val="28"/>
          <w:szCs w:val="28"/>
        </w:rPr>
      </w:pPr>
      <w:r w:rsidRPr="00857C50">
        <w:rPr>
          <w:rFonts w:ascii="Times New Roman" w:eastAsia="Calibri" w:hAnsi="Times New Roman" w:cs="Times New Roman"/>
          <w:b/>
          <w:sz w:val="28"/>
          <w:szCs w:val="28"/>
        </w:rPr>
        <w:t xml:space="preserve">Негосударственное образовательное учреждение высшего образования Московская академия предпринимательства </w:t>
      </w:r>
    </w:p>
    <w:p w:rsidR="00857C50" w:rsidRPr="00857C50" w:rsidRDefault="00857C50" w:rsidP="00857C50">
      <w:pPr>
        <w:spacing w:after="0" w:line="240" w:lineRule="auto"/>
        <w:jc w:val="center"/>
        <w:rPr>
          <w:rFonts w:ascii="Times New Roman" w:hAnsi="Times New Roman" w:cs="Times New Roman"/>
          <w:b/>
          <w:sz w:val="28"/>
          <w:szCs w:val="28"/>
        </w:rPr>
      </w:pPr>
      <w:r w:rsidRPr="00857C50">
        <w:rPr>
          <w:rFonts w:ascii="Times New Roman" w:eastAsia="Calibri" w:hAnsi="Times New Roman" w:cs="Times New Roman"/>
          <w:b/>
          <w:sz w:val="28"/>
          <w:szCs w:val="28"/>
        </w:rPr>
        <w:t>при Правительстве Москвы</w:t>
      </w:r>
    </w:p>
    <w:p w:rsidR="00857C50" w:rsidRDefault="00857C50" w:rsidP="00C0645D">
      <w:pPr>
        <w:spacing w:line="360" w:lineRule="auto"/>
        <w:ind w:firstLine="709"/>
        <w:jc w:val="both"/>
        <w:rPr>
          <w:rFonts w:ascii="Times New Roman" w:hAnsi="Times New Roman" w:cs="Times New Roman"/>
          <w:sz w:val="28"/>
          <w:szCs w:val="28"/>
        </w:rPr>
      </w:pPr>
    </w:p>
    <w:p w:rsidR="00857C50" w:rsidRDefault="00857C50" w:rsidP="00C0645D">
      <w:pPr>
        <w:spacing w:line="360" w:lineRule="auto"/>
        <w:ind w:firstLine="709"/>
        <w:jc w:val="both"/>
        <w:rPr>
          <w:rFonts w:ascii="Times New Roman" w:hAnsi="Times New Roman" w:cs="Times New Roman"/>
          <w:sz w:val="28"/>
          <w:szCs w:val="28"/>
        </w:rPr>
      </w:pPr>
    </w:p>
    <w:p w:rsidR="00D9236D" w:rsidRDefault="00D9236D" w:rsidP="00D9236D">
      <w:pPr>
        <w:spacing w:after="0" w:line="240" w:lineRule="auto"/>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УТВЕРЖДЕНО </w:t>
      </w:r>
    </w:p>
    <w:p w:rsidR="00D9236D" w:rsidRPr="00B828B2" w:rsidRDefault="00D9236D" w:rsidP="00D9236D">
      <w:pPr>
        <w:spacing w:after="0" w:line="240" w:lineRule="auto"/>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Учебно-методическим </w:t>
      </w:r>
      <w:r w:rsidRPr="00B828B2">
        <w:rPr>
          <w:rFonts w:ascii="Times New Roman" w:eastAsia="Times New Roman" w:hAnsi="Times New Roman" w:cs="Times New Roman"/>
          <w:b/>
          <w:bCs/>
          <w:sz w:val="24"/>
          <w:szCs w:val="24"/>
          <w:lang w:eastAsia="ru-RU"/>
        </w:rPr>
        <w:t>Совет</w:t>
      </w:r>
      <w:r>
        <w:rPr>
          <w:rFonts w:ascii="Times New Roman" w:eastAsia="Times New Roman" w:hAnsi="Times New Roman" w:cs="Times New Roman"/>
          <w:b/>
          <w:bCs/>
          <w:sz w:val="24"/>
          <w:szCs w:val="24"/>
          <w:lang w:eastAsia="ru-RU"/>
        </w:rPr>
        <w:t>ом</w:t>
      </w:r>
      <w:r w:rsidRPr="00B828B2">
        <w:rPr>
          <w:rFonts w:ascii="Times New Roman" w:eastAsia="Times New Roman" w:hAnsi="Times New Roman" w:cs="Times New Roman"/>
          <w:b/>
          <w:bCs/>
          <w:sz w:val="24"/>
          <w:szCs w:val="24"/>
          <w:lang w:eastAsia="ru-RU"/>
        </w:rPr>
        <w:t xml:space="preserve"> Академии</w:t>
      </w:r>
    </w:p>
    <w:p w:rsidR="00D9236D" w:rsidRPr="00B828B2" w:rsidRDefault="003373FA" w:rsidP="00D9236D">
      <w:pPr>
        <w:spacing w:after="0" w:line="240" w:lineRule="auto"/>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Протокол № </w:t>
      </w:r>
      <w:r w:rsidR="00B57011">
        <w:rPr>
          <w:rFonts w:ascii="Times New Roman" w:eastAsia="Times New Roman" w:hAnsi="Times New Roman" w:cs="Times New Roman"/>
          <w:b/>
          <w:bCs/>
          <w:sz w:val="24"/>
          <w:szCs w:val="24"/>
          <w:lang w:eastAsia="ru-RU"/>
        </w:rPr>
        <w:t>3</w:t>
      </w:r>
      <w:r>
        <w:rPr>
          <w:rFonts w:ascii="Times New Roman" w:eastAsia="Times New Roman" w:hAnsi="Times New Roman" w:cs="Times New Roman"/>
          <w:b/>
          <w:bCs/>
          <w:sz w:val="24"/>
          <w:szCs w:val="24"/>
          <w:lang w:eastAsia="ru-RU"/>
        </w:rPr>
        <w:t xml:space="preserve"> от «</w:t>
      </w:r>
      <w:proofErr w:type="gramStart"/>
      <w:r w:rsidR="00CE3353">
        <w:rPr>
          <w:rFonts w:ascii="Times New Roman" w:eastAsia="Times New Roman" w:hAnsi="Times New Roman" w:cs="Times New Roman"/>
          <w:b/>
          <w:bCs/>
          <w:sz w:val="24"/>
          <w:szCs w:val="24"/>
          <w:lang w:eastAsia="ru-RU"/>
        </w:rPr>
        <w:t xml:space="preserve">18 </w:t>
      </w:r>
      <w:r w:rsidR="00D9236D" w:rsidRPr="00B828B2">
        <w:rPr>
          <w:rFonts w:ascii="Times New Roman" w:eastAsia="Times New Roman" w:hAnsi="Times New Roman" w:cs="Times New Roman"/>
          <w:b/>
          <w:bCs/>
          <w:sz w:val="24"/>
          <w:szCs w:val="24"/>
          <w:lang w:eastAsia="ru-RU"/>
        </w:rPr>
        <w:t>»</w:t>
      </w:r>
      <w:proofErr w:type="gramEnd"/>
      <w:r w:rsidR="00CE3353">
        <w:rPr>
          <w:rFonts w:ascii="Times New Roman" w:eastAsia="Times New Roman" w:hAnsi="Times New Roman" w:cs="Times New Roman"/>
          <w:b/>
          <w:bCs/>
          <w:sz w:val="24"/>
          <w:szCs w:val="24"/>
          <w:lang w:eastAsia="ru-RU"/>
        </w:rPr>
        <w:t xml:space="preserve"> ноября </w:t>
      </w:r>
      <w:r w:rsidR="00D9236D" w:rsidRPr="00B828B2">
        <w:rPr>
          <w:rFonts w:ascii="Times New Roman" w:eastAsia="Times New Roman" w:hAnsi="Times New Roman" w:cs="Times New Roman"/>
          <w:b/>
          <w:bCs/>
          <w:sz w:val="24"/>
          <w:szCs w:val="24"/>
          <w:lang w:eastAsia="ru-RU"/>
        </w:rPr>
        <w:t>2015г.</w:t>
      </w:r>
    </w:p>
    <w:p w:rsidR="00857C50" w:rsidRDefault="00857C50" w:rsidP="00857C50">
      <w:pPr>
        <w:widowControl w:val="0"/>
        <w:spacing w:after="0" w:line="240" w:lineRule="auto"/>
        <w:jc w:val="center"/>
        <w:rPr>
          <w:rFonts w:ascii="Times New Roman" w:eastAsia="Times New Roman" w:hAnsi="Times New Roman" w:cs="Times New Roman"/>
          <w:b/>
          <w:caps/>
          <w:color w:val="000000"/>
          <w:sz w:val="28"/>
          <w:szCs w:val="28"/>
          <w:lang w:eastAsia="ru-RU"/>
        </w:rPr>
      </w:pPr>
    </w:p>
    <w:p w:rsidR="00D9236D" w:rsidRDefault="00D9236D" w:rsidP="00857C50">
      <w:pPr>
        <w:widowControl w:val="0"/>
        <w:spacing w:after="0" w:line="240" w:lineRule="auto"/>
        <w:jc w:val="center"/>
        <w:rPr>
          <w:rFonts w:ascii="Times New Roman" w:eastAsia="Times New Roman" w:hAnsi="Times New Roman" w:cs="Times New Roman"/>
          <w:b/>
          <w:caps/>
          <w:color w:val="000000"/>
          <w:sz w:val="28"/>
          <w:szCs w:val="28"/>
          <w:lang w:eastAsia="ru-RU"/>
        </w:rPr>
      </w:pPr>
    </w:p>
    <w:p w:rsidR="00D9236D" w:rsidRDefault="00D9236D" w:rsidP="00857C50">
      <w:pPr>
        <w:widowControl w:val="0"/>
        <w:spacing w:after="0" w:line="240" w:lineRule="auto"/>
        <w:jc w:val="center"/>
        <w:rPr>
          <w:rFonts w:ascii="Times New Roman" w:eastAsia="Times New Roman" w:hAnsi="Times New Roman" w:cs="Times New Roman"/>
          <w:b/>
          <w:caps/>
          <w:color w:val="000000"/>
          <w:sz w:val="28"/>
          <w:szCs w:val="28"/>
          <w:lang w:eastAsia="ru-RU"/>
        </w:rPr>
      </w:pPr>
    </w:p>
    <w:p w:rsidR="00D9236D" w:rsidRPr="00857C50" w:rsidRDefault="00D9236D" w:rsidP="00857C50">
      <w:pPr>
        <w:widowControl w:val="0"/>
        <w:spacing w:after="0" w:line="240" w:lineRule="auto"/>
        <w:jc w:val="center"/>
        <w:rPr>
          <w:rFonts w:ascii="Times New Roman" w:eastAsia="Times New Roman" w:hAnsi="Times New Roman" w:cs="Times New Roman"/>
          <w:b/>
          <w:caps/>
          <w:color w:val="000000"/>
          <w:sz w:val="28"/>
          <w:szCs w:val="28"/>
          <w:lang w:eastAsia="ru-RU"/>
        </w:rPr>
      </w:pPr>
    </w:p>
    <w:p w:rsidR="00857C50" w:rsidRDefault="00857C50" w:rsidP="00857C50">
      <w:pPr>
        <w:widowControl w:val="0"/>
        <w:spacing w:after="0" w:line="240" w:lineRule="auto"/>
        <w:jc w:val="center"/>
        <w:rPr>
          <w:rFonts w:ascii="Times New Roman" w:eastAsia="Times New Roman" w:hAnsi="Times New Roman" w:cs="Times New Roman"/>
          <w:b/>
          <w:caps/>
          <w:color w:val="000000"/>
          <w:sz w:val="28"/>
          <w:szCs w:val="28"/>
          <w:lang w:eastAsia="ru-RU"/>
        </w:rPr>
      </w:pPr>
    </w:p>
    <w:p w:rsidR="000601DC" w:rsidRDefault="000601DC" w:rsidP="00857C50">
      <w:pPr>
        <w:widowControl w:val="0"/>
        <w:spacing w:after="0" w:line="240" w:lineRule="auto"/>
        <w:jc w:val="center"/>
        <w:rPr>
          <w:rFonts w:ascii="Times New Roman" w:eastAsia="Times New Roman" w:hAnsi="Times New Roman" w:cs="Times New Roman"/>
          <w:b/>
          <w:caps/>
          <w:color w:val="000000"/>
          <w:sz w:val="28"/>
          <w:szCs w:val="28"/>
          <w:lang w:eastAsia="ru-RU"/>
        </w:rPr>
      </w:pPr>
    </w:p>
    <w:p w:rsidR="000601DC" w:rsidRDefault="000601DC" w:rsidP="00857C50">
      <w:pPr>
        <w:widowControl w:val="0"/>
        <w:spacing w:after="0" w:line="240" w:lineRule="auto"/>
        <w:jc w:val="center"/>
        <w:rPr>
          <w:rFonts w:ascii="Times New Roman" w:eastAsia="Times New Roman" w:hAnsi="Times New Roman" w:cs="Times New Roman"/>
          <w:b/>
          <w:caps/>
          <w:color w:val="000000"/>
          <w:sz w:val="28"/>
          <w:szCs w:val="28"/>
          <w:lang w:eastAsia="ru-RU"/>
        </w:rPr>
      </w:pPr>
    </w:p>
    <w:p w:rsidR="000601DC" w:rsidRDefault="000601DC" w:rsidP="00857C50">
      <w:pPr>
        <w:widowControl w:val="0"/>
        <w:spacing w:after="0" w:line="240" w:lineRule="auto"/>
        <w:jc w:val="center"/>
        <w:rPr>
          <w:rFonts w:ascii="Times New Roman" w:eastAsia="Times New Roman" w:hAnsi="Times New Roman" w:cs="Times New Roman"/>
          <w:b/>
          <w:caps/>
          <w:color w:val="000000"/>
          <w:sz w:val="28"/>
          <w:szCs w:val="28"/>
          <w:lang w:eastAsia="ru-RU"/>
        </w:rPr>
      </w:pPr>
    </w:p>
    <w:p w:rsidR="000601DC" w:rsidRPr="00857C50" w:rsidRDefault="000601DC" w:rsidP="00857C50">
      <w:pPr>
        <w:widowControl w:val="0"/>
        <w:spacing w:after="0" w:line="240" w:lineRule="auto"/>
        <w:jc w:val="center"/>
        <w:rPr>
          <w:rFonts w:ascii="Times New Roman" w:eastAsia="Times New Roman" w:hAnsi="Times New Roman" w:cs="Times New Roman"/>
          <w:b/>
          <w:caps/>
          <w:color w:val="000000"/>
          <w:sz w:val="28"/>
          <w:szCs w:val="28"/>
          <w:lang w:eastAsia="ru-RU"/>
        </w:rPr>
      </w:pPr>
    </w:p>
    <w:p w:rsidR="00857C50" w:rsidRDefault="00857C50" w:rsidP="00857C50">
      <w:pPr>
        <w:spacing w:after="0" w:line="240" w:lineRule="auto"/>
        <w:jc w:val="center"/>
        <w:rPr>
          <w:rFonts w:ascii="Times New Roman" w:eastAsia="Times New Roman" w:hAnsi="Times New Roman" w:cs="Times New Roman"/>
          <w:b/>
          <w:caps/>
          <w:color w:val="000000"/>
          <w:sz w:val="36"/>
          <w:szCs w:val="36"/>
          <w:lang w:eastAsia="ru-RU"/>
        </w:rPr>
      </w:pPr>
      <w:r w:rsidRPr="00857C50">
        <w:rPr>
          <w:rFonts w:ascii="Times New Roman" w:eastAsia="Times New Roman" w:hAnsi="Times New Roman" w:cs="Times New Roman"/>
          <w:b/>
          <w:caps/>
          <w:color w:val="000000"/>
          <w:sz w:val="36"/>
          <w:szCs w:val="36"/>
          <w:lang w:eastAsia="ru-RU"/>
        </w:rPr>
        <w:t xml:space="preserve">Методические указания </w:t>
      </w:r>
    </w:p>
    <w:p w:rsidR="00365885" w:rsidRDefault="00857C50" w:rsidP="00857C50">
      <w:pPr>
        <w:spacing w:after="0" w:line="240" w:lineRule="auto"/>
        <w:jc w:val="center"/>
        <w:rPr>
          <w:rFonts w:ascii="Times New Roman" w:eastAsia="Times New Roman" w:hAnsi="Times New Roman" w:cs="Times New Roman"/>
          <w:b/>
          <w:caps/>
          <w:color w:val="000000"/>
          <w:sz w:val="36"/>
          <w:szCs w:val="36"/>
          <w:lang w:eastAsia="ru-RU"/>
        </w:rPr>
      </w:pPr>
      <w:r w:rsidRPr="00857C50">
        <w:rPr>
          <w:rFonts w:ascii="Times New Roman" w:eastAsia="Times New Roman" w:hAnsi="Times New Roman" w:cs="Times New Roman"/>
          <w:b/>
          <w:caps/>
          <w:color w:val="000000"/>
          <w:sz w:val="36"/>
          <w:szCs w:val="36"/>
          <w:lang w:eastAsia="ru-RU"/>
        </w:rPr>
        <w:t>по подготовке</w:t>
      </w:r>
      <w:r w:rsidR="00365885">
        <w:rPr>
          <w:rFonts w:ascii="Times New Roman" w:eastAsia="Times New Roman" w:hAnsi="Times New Roman" w:cs="Times New Roman"/>
          <w:b/>
          <w:caps/>
          <w:color w:val="000000"/>
          <w:sz w:val="36"/>
          <w:szCs w:val="36"/>
          <w:lang w:eastAsia="ru-RU"/>
        </w:rPr>
        <w:t xml:space="preserve"> и </w:t>
      </w:r>
      <w:r w:rsidRPr="00857C50">
        <w:rPr>
          <w:rFonts w:ascii="Times New Roman" w:eastAsia="Times New Roman" w:hAnsi="Times New Roman" w:cs="Times New Roman"/>
          <w:b/>
          <w:caps/>
          <w:color w:val="000000"/>
          <w:sz w:val="36"/>
          <w:szCs w:val="36"/>
          <w:lang w:eastAsia="ru-RU"/>
        </w:rPr>
        <w:t xml:space="preserve">написанию </w:t>
      </w:r>
    </w:p>
    <w:p w:rsidR="00857C50" w:rsidRDefault="00857C50" w:rsidP="00857C50">
      <w:pPr>
        <w:spacing w:after="0" w:line="240" w:lineRule="auto"/>
        <w:jc w:val="center"/>
        <w:rPr>
          <w:rFonts w:ascii="Times New Roman" w:eastAsia="Times New Roman" w:hAnsi="Times New Roman" w:cs="Times New Roman"/>
          <w:b/>
          <w:caps/>
          <w:color w:val="000000"/>
          <w:sz w:val="36"/>
          <w:szCs w:val="36"/>
          <w:lang w:eastAsia="ru-RU"/>
        </w:rPr>
      </w:pPr>
      <w:r w:rsidRPr="00857C50">
        <w:rPr>
          <w:rFonts w:ascii="Times New Roman" w:eastAsia="Times New Roman" w:hAnsi="Times New Roman" w:cs="Times New Roman"/>
          <w:b/>
          <w:caps/>
          <w:color w:val="000000"/>
          <w:sz w:val="36"/>
          <w:szCs w:val="36"/>
          <w:lang w:eastAsia="ru-RU"/>
        </w:rPr>
        <w:t>выпускной квалификационной работы</w:t>
      </w:r>
    </w:p>
    <w:p w:rsidR="00C65049" w:rsidRPr="00857C50" w:rsidRDefault="00C65049" w:rsidP="00857C50">
      <w:pPr>
        <w:spacing w:after="0" w:line="240" w:lineRule="auto"/>
        <w:jc w:val="center"/>
        <w:rPr>
          <w:rFonts w:ascii="Times New Roman" w:eastAsia="Times New Roman" w:hAnsi="Times New Roman" w:cs="Times New Roman"/>
          <w:b/>
          <w:caps/>
          <w:color w:val="000000"/>
          <w:sz w:val="36"/>
          <w:szCs w:val="36"/>
          <w:lang w:eastAsia="ru-RU"/>
        </w:rPr>
      </w:pPr>
      <w:r>
        <w:rPr>
          <w:rFonts w:ascii="Times New Roman" w:eastAsia="Times New Roman" w:hAnsi="Times New Roman" w:cs="Times New Roman"/>
          <w:b/>
          <w:caps/>
          <w:color w:val="000000"/>
          <w:sz w:val="36"/>
          <w:szCs w:val="36"/>
          <w:lang w:eastAsia="ru-RU"/>
        </w:rPr>
        <w:t>для бакалавриата и специалитета</w:t>
      </w:r>
    </w:p>
    <w:p w:rsidR="00857C50" w:rsidRDefault="00857C50" w:rsidP="00857C50">
      <w:pPr>
        <w:widowControl w:val="0"/>
        <w:spacing w:after="0" w:line="240" w:lineRule="auto"/>
        <w:jc w:val="center"/>
        <w:rPr>
          <w:rFonts w:ascii="Times New Roman" w:eastAsia="Times New Roman" w:hAnsi="Times New Roman" w:cs="Times New Roman"/>
          <w:b/>
          <w:color w:val="000000"/>
          <w:sz w:val="28"/>
          <w:szCs w:val="28"/>
          <w:lang w:eastAsia="ru-RU"/>
        </w:rPr>
      </w:pPr>
    </w:p>
    <w:p w:rsidR="00857C50" w:rsidRDefault="00857C50" w:rsidP="00857C50">
      <w:pPr>
        <w:widowControl w:val="0"/>
        <w:spacing w:after="0" w:line="240" w:lineRule="auto"/>
        <w:jc w:val="center"/>
        <w:rPr>
          <w:rFonts w:ascii="Times New Roman" w:eastAsia="Times New Roman" w:hAnsi="Times New Roman" w:cs="Times New Roman"/>
          <w:b/>
          <w:color w:val="000000"/>
          <w:sz w:val="28"/>
          <w:szCs w:val="28"/>
          <w:lang w:eastAsia="ru-RU"/>
        </w:rPr>
      </w:pPr>
    </w:p>
    <w:p w:rsidR="00857C50" w:rsidRPr="00857C50" w:rsidRDefault="00857C50" w:rsidP="00857C50">
      <w:pPr>
        <w:widowControl w:val="0"/>
        <w:spacing w:after="0" w:line="240" w:lineRule="auto"/>
        <w:jc w:val="center"/>
        <w:rPr>
          <w:rFonts w:ascii="Times New Roman" w:eastAsia="Times New Roman" w:hAnsi="Times New Roman" w:cs="Times New Roman"/>
          <w:b/>
          <w:color w:val="000000"/>
          <w:sz w:val="28"/>
          <w:szCs w:val="28"/>
          <w:lang w:eastAsia="ru-RU"/>
        </w:rPr>
      </w:pPr>
    </w:p>
    <w:p w:rsidR="00857C50" w:rsidRPr="00857C50" w:rsidRDefault="00857C50" w:rsidP="00857C50">
      <w:pPr>
        <w:widowControl w:val="0"/>
        <w:spacing w:after="0" w:line="240" w:lineRule="auto"/>
        <w:jc w:val="center"/>
        <w:rPr>
          <w:rFonts w:ascii="Times New Roman" w:eastAsia="Times New Roman" w:hAnsi="Times New Roman" w:cs="Times New Roman"/>
          <w:b/>
          <w:color w:val="000000"/>
          <w:sz w:val="28"/>
          <w:szCs w:val="28"/>
          <w:lang w:eastAsia="ru-RU"/>
        </w:rPr>
      </w:pPr>
    </w:p>
    <w:p w:rsidR="00857C50" w:rsidRPr="00857C50" w:rsidRDefault="00857C50" w:rsidP="00857C50">
      <w:pPr>
        <w:widowControl w:val="0"/>
        <w:spacing w:after="0" w:line="240" w:lineRule="auto"/>
        <w:jc w:val="center"/>
        <w:rPr>
          <w:rFonts w:ascii="Times New Roman" w:eastAsia="Times New Roman" w:hAnsi="Times New Roman" w:cs="Times New Roman"/>
          <w:b/>
          <w:sz w:val="28"/>
          <w:szCs w:val="28"/>
          <w:lang w:eastAsia="ru-RU"/>
        </w:rPr>
      </w:pPr>
      <w:bookmarkStart w:id="0" w:name="_Toc272414001"/>
    </w:p>
    <w:p w:rsidR="00857C50" w:rsidRDefault="00857C50" w:rsidP="00857C50">
      <w:pPr>
        <w:widowControl w:val="0"/>
        <w:spacing w:after="0" w:line="240" w:lineRule="auto"/>
        <w:jc w:val="center"/>
        <w:rPr>
          <w:rFonts w:ascii="Times New Roman" w:eastAsia="Times New Roman" w:hAnsi="Times New Roman" w:cs="Times New Roman"/>
          <w:b/>
          <w:sz w:val="28"/>
          <w:szCs w:val="28"/>
          <w:lang w:eastAsia="ru-RU"/>
        </w:rPr>
      </w:pPr>
    </w:p>
    <w:p w:rsidR="000601DC" w:rsidRDefault="000601DC" w:rsidP="00857C50">
      <w:pPr>
        <w:widowControl w:val="0"/>
        <w:spacing w:after="0" w:line="240" w:lineRule="auto"/>
        <w:jc w:val="center"/>
        <w:rPr>
          <w:rFonts w:ascii="Times New Roman" w:eastAsia="Times New Roman" w:hAnsi="Times New Roman" w:cs="Times New Roman"/>
          <w:b/>
          <w:sz w:val="28"/>
          <w:szCs w:val="28"/>
          <w:lang w:eastAsia="ru-RU"/>
        </w:rPr>
      </w:pPr>
    </w:p>
    <w:p w:rsidR="000601DC" w:rsidRDefault="000601DC" w:rsidP="00857C50">
      <w:pPr>
        <w:widowControl w:val="0"/>
        <w:spacing w:after="0" w:line="240" w:lineRule="auto"/>
        <w:jc w:val="center"/>
        <w:rPr>
          <w:rFonts w:ascii="Times New Roman" w:eastAsia="Times New Roman" w:hAnsi="Times New Roman" w:cs="Times New Roman"/>
          <w:b/>
          <w:sz w:val="28"/>
          <w:szCs w:val="28"/>
          <w:lang w:eastAsia="ru-RU"/>
        </w:rPr>
      </w:pPr>
    </w:p>
    <w:p w:rsidR="000601DC" w:rsidRDefault="000601DC" w:rsidP="00857C50">
      <w:pPr>
        <w:widowControl w:val="0"/>
        <w:spacing w:after="0" w:line="240" w:lineRule="auto"/>
        <w:jc w:val="center"/>
        <w:rPr>
          <w:rFonts w:ascii="Times New Roman" w:eastAsia="Times New Roman" w:hAnsi="Times New Roman" w:cs="Times New Roman"/>
          <w:b/>
          <w:sz w:val="28"/>
          <w:szCs w:val="28"/>
          <w:lang w:eastAsia="ru-RU"/>
        </w:rPr>
      </w:pPr>
    </w:p>
    <w:p w:rsidR="000601DC" w:rsidRDefault="000601DC" w:rsidP="00857C50">
      <w:pPr>
        <w:widowControl w:val="0"/>
        <w:spacing w:after="0" w:line="240" w:lineRule="auto"/>
        <w:jc w:val="center"/>
        <w:rPr>
          <w:rFonts w:ascii="Times New Roman" w:eastAsia="Times New Roman" w:hAnsi="Times New Roman" w:cs="Times New Roman"/>
          <w:b/>
          <w:sz w:val="28"/>
          <w:szCs w:val="28"/>
          <w:lang w:eastAsia="ru-RU"/>
        </w:rPr>
      </w:pPr>
    </w:p>
    <w:p w:rsidR="000601DC" w:rsidRDefault="000601DC" w:rsidP="00857C50">
      <w:pPr>
        <w:widowControl w:val="0"/>
        <w:spacing w:after="0" w:line="240" w:lineRule="auto"/>
        <w:jc w:val="center"/>
        <w:rPr>
          <w:rFonts w:ascii="Times New Roman" w:eastAsia="Times New Roman" w:hAnsi="Times New Roman" w:cs="Times New Roman"/>
          <w:b/>
          <w:sz w:val="28"/>
          <w:szCs w:val="28"/>
          <w:lang w:eastAsia="ru-RU"/>
        </w:rPr>
      </w:pPr>
    </w:p>
    <w:p w:rsidR="000601DC" w:rsidRDefault="000601DC" w:rsidP="00857C50">
      <w:pPr>
        <w:widowControl w:val="0"/>
        <w:spacing w:after="0" w:line="240" w:lineRule="auto"/>
        <w:jc w:val="center"/>
        <w:rPr>
          <w:rFonts w:ascii="Times New Roman" w:eastAsia="Times New Roman" w:hAnsi="Times New Roman" w:cs="Times New Roman"/>
          <w:b/>
          <w:sz w:val="28"/>
          <w:szCs w:val="28"/>
          <w:lang w:eastAsia="ru-RU"/>
        </w:rPr>
      </w:pPr>
    </w:p>
    <w:p w:rsidR="000601DC" w:rsidRDefault="000601DC" w:rsidP="00857C50">
      <w:pPr>
        <w:widowControl w:val="0"/>
        <w:spacing w:after="0" w:line="240" w:lineRule="auto"/>
        <w:jc w:val="center"/>
        <w:rPr>
          <w:rFonts w:ascii="Times New Roman" w:eastAsia="Times New Roman" w:hAnsi="Times New Roman" w:cs="Times New Roman"/>
          <w:b/>
          <w:sz w:val="28"/>
          <w:szCs w:val="28"/>
          <w:lang w:eastAsia="ru-RU"/>
        </w:rPr>
      </w:pPr>
    </w:p>
    <w:p w:rsidR="000601DC" w:rsidRDefault="000601DC" w:rsidP="00857C50">
      <w:pPr>
        <w:widowControl w:val="0"/>
        <w:spacing w:after="0" w:line="240" w:lineRule="auto"/>
        <w:jc w:val="center"/>
        <w:rPr>
          <w:rFonts w:ascii="Times New Roman" w:eastAsia="Times New Roman" w:hAnsi="Times New Roman" w:cs="Times New Roman"/>
          <w:b/>
          <w:sz w:val="28"/>
          <w:szCs w:val="28"/>
          <w:lang w:eastAsia="ru-RU"/>
        </w:rPr>
      </w:pPr>
    </w:p>
    <w:p w:rsidR="000601DC" w:rsidRDefault="000601DC" w:rsidP="00857C50">
      <w:pPr>
        <w:widowControl w:val="0"/>
        <w:spacing w:after="0" w:line="240" w:lineRule="auto"/>
        <w:jc w:val="center"/>
        <w:rPr>
          <w:rFonts w:ascii="Times New Roman" w:eastAsia="Times New Roman" w:hAnsi="Times New Roman" w:cs="Times New Roman"/>
          <w:b/>
          <w:sz w:val="28"/>
          <w:szCs w:val="28"/>
          <w:lang w:eastAsia="ru-RU"/>
        </w:rPr>
      </w:pPr>
    </w:p>
    <w:p w:rsidR="000601DC" w:rsidRPr="00857C50" w:rsidRDefault="000601DC" w:rsidP="00857C50">
      <w:pPr>
        <w:widowControl w:val="0"/>
        <w:spacing w:after="0" w:line="240" w:lineRule="auto"/>
        <w:jc w:val="center"/>
        <w:rPr>
          <w:rFonts w:ascii="Times New Roman" w:eastAsia="Times New Roman" w:hAnsi="Times New Roman" w:cs="Times New Roman"/>
          <w:b/>
          <w:sz w:val="28"/>
          <w:szCs w:val="28"/>
          <w:lang w:eastAsia="ru-RU"/>
        </w:rPr>
      </w:pPr>
    </w:p>
    <w:p w:rsidR="00857C50" w:rsidRPr="00857C50" w:rsidRDefault="00857C50" w:rsidP="00857C50">
      <w:pPr>
        <w:widowControl w:val="0"/>
        <w:spacing w:after="0" w:line="240" w:lineRule="auto"/>
        <w:jc w:val="center"/>
        <w:rPr>
          <w:rFonts w:ascii="Times New Roman" w:eastAsia="Times New Roman" w:hAnsi="Times New Roman" w:cs="Times New Roman"/>
          <w:b/>
          <w:sz w:val="28"/>
          <w:szCs w:val="28"/>
          <w:lang w:eastAsia="ru-RU"/>
        </w:rPr>
      </w:pPr>
    </w:p>
    <w:p w:rsidR="00857C50" w:rsidRDefault="00857C50" w:rsidP="00857C50">
      <w:pPr>
        <w:widowControl w:val="0"/>
        <w:spacing w:after="0" w:line="240" w:lineRule="auto"/>
        <w:jc w:val="center"/>
        <w:rPr>
          <w:rFonts w:ascii="Times New Roman" w:eastAsia="Times New Roman" w:hAnsi="Times New Roman" w:cs="Times New Roman"/>
          <w:b/>
          <w:sz w:val="28"/>
          <w:szCs w:val="28"/>
          <w:lang w:eastAsia="ru-RU"/>
        </w:rPr>
      </w:pPr>
      <w:r w:rsidRPr="00857C50">
        <w:rPr>
          <w:rFonts w:ascii="Times New Roman" w:eastAsia="Times New Roman" w:hAnsi="Times New Roman" w:cs="Times New Roman"/>
          <w:b/>
          <w:sz w:val="28"/>
          <w:szCs w:val="28"/>
          <w:lang w:eastAsia="ru-RU"/>
        </w:rPr>
        <w:t>Москва</w:t>
      </w:r>
      <w:bookmarkStart w:id="1" w:name="_Toc272414002"/>
      <w:bookmarkEnd w:id="0"/>
    </w:p>
    <w:p w:rsidR="00857C50" w:rsidRDefault="00857C50" w:rsidP="00857C50">
      <w:pPr>
        <w:widowControl w:val="0"/>
        <w:spacing w:after="0" w:line="240" w:lineRule="auto"/>
        <w:jc w:val="center"/>
        <w:rPr>
          <w:rFonts w:ascii="Times New Roman" w:hAnsi="Times New Roman" w:cs="Times New Roman"/>
          <w:sz w:val="28"/>
          <w:szCs w:val="28"/>
        </w:rPr>
      </w:pPr>
      <w:r w:rsidRPr="00857C50">
        <w:rPr>
          <w:rFonts w:ascii="Times New Roman" w:eastAsia="Times New Roman" w:hAnsi="Times New Roman" w:cs="Times New Roman"/>
          <w:b/>
          <w:sz w:val="28"/>
          <w:szCs w:val="28"/>
          <w:lang w:eastAsia="ru-RU"/>
        </w:rPr>
        <w:t>20</w:t>
      </w:r>
      <w:bookmarkEnd w:id="1"/>
      <w:r w:rsidRPr="00857C50">
        <w:rPr>
          <w:rFonts w:ascii="Times New Roman" w:eastAsia="Times New Roman" w:hAnsi="Times New Roman" w:cs="Times New Roman"/>
          <w:b/>
          <w:sz w:val="28"/>
          <w:szCs w:val="28"/>
          <w:lang w:eastAsia="ru-RU"/>
        </w:rPr>
        <w:t>1</w:t>
      </w:r>
      <w:r>
        <w:rPr>
          <w:rFonts w:ascii="Times New Roman" w:eastAsia="Times New Roman" w:hAnsi="Times New Roman" w:cs="Times New Roman"/>
          <w:b/>
          <w:sz w:val="28"/>
          <w:szCs w:val="28"/>
          <w:lang w:eastAsia="ru-RU"/>
        </w:rPr>
        <w:t>5</w:t>
      </w:r>
    </w:p>
    <w:p w:rsidR="00857C50" w:rsidRDefault="00857C50" w:rsidP="00C0645D">
      <w:pPr>
        <w:spacing w:line="360" w:lineRule="auto"/>
        <w:ind w:firstLine="709"/>
        <w:jc w:val="both"/>
        <w:rPr>
          <w:rFonts w:ascii="Times New Roman" w:hAnsi="Times New Roman" w:cs="Times New Roman"/>
          <w:sz w:val="28"/>
          <w:szCs w:val="28"/>
        </w:rPr>
      </w:pPr>
    </w:p>
    <w:p w:rsidR="00E50C0E" w:rsidRPr="00E50C0E" w:rsidRDefault="00E50C0E" w:rsidP="00E50C0E">
      <w:pPr>
        <w:pStyle w:val="a8"/>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50C0E">
        <w:rPr>
          <w:rFonts w:ascii="Times New Roman" w:eastAsia="Times New Roman" w:hAnsi="Times New Roman" w:cs="Times New Roman"/>
          <w:b/>
          <w:sz w:val="24"/>
          <w:szCs w:val="24"/>
          <w:lang w:eastAsia="ru-RU"/>
        </w:rPr>
        <w:lastRenderedPageBreak/>
        <w:t>ОБЩИЕ ПОЛОЖЕНИЯ</w:t>
      </w:r>
    </w:p>
    <w:p w:rsidR="00E50C0E" w:rsidRPr="00E50C0E" w:rsidRDefault="00E50C0E" w:rsidP="00E50C0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60304" w:rsidRPr="00E50C0E" w:rsidRDefault="00E50C0E" w:rsidP="00B6030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50C0E">
        <w:rPr>
          <w:rFonts w:ascii="Times New Roman" w:eastAsia="Times New Roman" w:hAnsi="Times New Roman" w:cs="Times New Roman"/>
          <w:sz w:val="24"/>
          <w:szCs w:val="24"/>
          <w:lang w:eastAsia="ru-RU"/>
        </w:rPr>
        <w:t>Настоящие</w:t>
      </w:r>
      <w:r>
        <w:rPr>
          <w:rFonts w:ascii="Times New Roman" w:eastAsia="Times New Roman" w:hAnsi="Times New Roman" w:cs="Times New Roman"/>
          <w:sz w:val="24"/>
          <w:szCs w:val="24"/>
          <w:lang w:eastAsia="ru-RU"/>
        </w:rPr>
        <w:t xml:space="preserve"> методические </w:t>
      </w:r>
      <w:r w:rsidRPr="00E50C0E">
        <w:rPr>
          <w:rFonts w:ascii="Times New Roman" w:eastAsia="Times New Roman" w:hAnsi="Times New Roman" w:cs="Times New Roman"/>
          <w:sz w:val="24"/>
          <w:szCs w:val="24"/>
          <w:lang w:eastAsia="ru-RU"/>
        </w:rPr>
        <w:t>указания регламентируют порядок</w:t>
      </w:r>
      <w:r>
        <w:rPr>
          <w:rFonts w:ascii="Times New Roman" w:eastAsia="Times New Roman" w:hAnsi="Times New Roman" w:cs="Times New Roman"/>
          <w:sz w:val="24"/>
          <w:szCs w:val="24"/>
          <w:lang w:eastAsia="ru-RU"/>
        </w:rPr>
        <w:t xml:space="preserve"> подготовки, написания и защиты выпускной квалификационной работ (далее – ВКР), в том числе выбор темы</w:t>
      </w:r>
      <w:r w:rsidRPr="00E50C0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E50C0E">
        <w:rPr>
          <w:rFonts w:ascii="Times New Roman" w:eastAsia="Times New Roman" w:hAnsi="Times New Roman" w:cs="Times New Roman"/>
          <w:sz w:val="24"/>
          <w:szCs w:val="24"/>
          <w:lang w:eastAsia="ru-RU"/>
        </w:rPr>
        <w:t>содержание и оформление ВКР</w:t>
      </w:r>
      <w:r>
        <w:rPr>
          <w:rFonts w:ascii="Times New Roman" w:eastAsia="Times New Roman" w:hAnsi="Times New Roman" w:cs="Times New Roman"/>
          <w:sz w:val="24"/>
          <w:szCs w:val="24"/>
          <w:lang w:eastAsia="ru-RU"/>
        </w:rPr>
        <w:t>, а также порядок допуска ВКР</w:t>
      </w:r>
      <w:r w:rsidRPr="00E50C0E">
        <w:rPr>
          <w:rFonts w:ascii="Times New Roman" w:eastAsia="Times New Roman" w:hAnsi="Times New Roman" w:cs="Times New Roman"/>
          <w:sz w:val="24"/>
          <w:szCs w:val="24"/>
          <w:lang w:eastAsia="ru-RU"/>
        </w:rPr>
        <w:t xml:space="preserve"> к защите </w:t>
      </w:r>
      <w:r>
        <w:rPr>
          <w:rFonts w:ascii="Times New Roman" w:eastAsia="Times New Roman" w:hAnsi="Times New Roman" w:cs="Times New Roman"/>
          <w:sz w:val="24"/>
          <w:szCs w:val="24"/>
          <w:lang w:eastAsia="ru-RU"/>
        </w:rPr>
        <w:t>перед</w:t>
      </w:r>
      <w:r w:rsidRPr="00E50C0E">
        <w:rPr>
          <w:rFonts w:ascii="Times New Roman" w:eastAsia="Times New Roman" w:hAnsi="Times New Roman" w:cs="Times New Roman"/>
          <w:sz w:val="24"/>
          <w:szCs w:val="24"/>
          <w:lang w:eastAsia="ru-RU"/>
        </w:rPr>
        <w:t xml:space="preserve"> государственной </w:t>
      </w:r>
      <w:r>
        <w:rPr>
          <w:rFonts w:ascii="Times New Roman" w:eastAsia="Times New Roman" w:hAnsi="Times New Roman" w:cs="Times New Roman"/>
          <w:sz w:val="24"/>
          <w:szCs w:val="24"/>
          <w:lang w:eastAsia="ru-RU"/>
        </w:rPr>
        <w:t>экзаменационной комиссией</w:t>
      </w:r>
      <w:r w:rsidR="00C65049">
        <w:rPr>
          <w:rFonts w:ascii="Times New Roman" w:eastAsia="Times New Roman" w:hAnsi="Times New Roman" w:cs="Times New Roman"/>
          <w:sz w:val="24"/>
          <w:szCs w:val="24"/>
          <w:lang w:eastAsia="ru-RU"/>
        </w:rPr>
        <w:t xml:space="preserve"> для обучающихся по программам бакалавриата и специалитета. </w:t>
      </w:r>
      <w:r w:rsidR="00B60304">
        <w:rPr>
          <w:rFonts w:ascii="Times New Roman" w:eastAsia="Times New Roman" w:hAnsi="Times New Roman" w:cs="Times New Roman"/>
          <w:sz w:val="24"/>
          <w:szCs w:val="24"/>
          <w:lang w:eastAsia="ru-RU"/>
        </w:rPr>
        <w:t xml:space="preserve">ВКР </w:t>
      </w:r>
      <w:r w:rsidR="00B60304" w:rsidRPr="00E50C0E">
        <w:rPr>
          <w:rFonts w:ascii="Times New Roman" w:eastAsia="Times New Roman" w:hAnsi="Times New Roman" w:cs="Times New Roman"/>
          <w:sz w:val="24"/>
          <w:szCs w:val="24"/>
          <w:lang w:eastAsia="ru-RU"/>
        </w:rPr>
        <w:t>является завершающим этапом обучения студента в высшем учебном заведении.</w:t>
      </w:r>
      <w:r w:rsidR="00B60304">
        <w:rPr>
          <w:rFonts w:ascii="Times New Roman" w:eastAsia="Times New Roman" w:hAnsi="Times New Roman" w:cs="Times New Roman"/>
          <w:sz w:val="24"/>
          <w:szCs w:val="24"/>
          <w:lang w:eastAsia="ru-RU"/>
        </w:rPr>
        <w:t xml:space="preserve"> </w:t>
      </w:r>
    </w:p>
    <w:p w:rsidR="000601DC" w:rsidRDefault="00E50C0E" w:rsidP="005F16A4">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50C0E">
        <w:rPr>
          <w:rFonts w:ascii="Times New Roman" w:eastAsia="Times New Roman" w:hAnsi="Times New Roman" w:cs="Times New Roman"/>
          <w:sz w:val="24"/>
          <w:szCs w:val="24"/>
          <w:lang w:eastAsia="ru-RU"/>
        </w:rPr>
        <w:t>ВКР</w:t>
      </w:r>
      <w:r>
        <w:rPr>
          <w:rFonts w:ascii="Times New Roman" w:eastAsia="Times New Roman" w:hAnsi="Times New Roman" w:cs="Times New Roman"/>
          <w:sz w:val="24"/>
          <w:szCs w:val="24"/>
          <w:lang w:eastAsia="ru-RU"/>
        </w:rPr>
        <w:t xml:space="preserve"> </w:t>
      </w:r>
      <w:r w:rsidRPr="00E50C0E">
        <w:rPr>
          <w:rFonts w:ascii="Times New Roman" w:eastAsia="Times New Roman" w:hAnsi="Times New Roman" w:cs="Times New Roman"/>
          <w:sz w:val="24"/>
          <w:szCs w:val="24"/>
          <w:lang w:eastAsia="ru-RU"/>
        </w:rPr>
        <w:t>представля</w:t>
      </w:r>
      <w:r w:rsidR="00B60304">
        <w:rPr>
          <w:rFonts w:ascii="Times New Roman" w:eastAsia="Times New Roman" w:hAnsi="Times New Roman" w:cs="Times New Roman"/>
          <w:sz w:val="24"/>
          <w:szCs w:val="24"/>
          <w:lang w:eastAsia="ru-RU"/>
        </w:rPr>
        <w:t>ет</w:t>
      </w:r>
      <w:r w:rsidRPr="00E50C0E">
        <w:rPr>
          <w:rFonts w:ascii="Times New Roman" w:eastAsia="Times New Roman" w:hAnsi="Times New Roman" w:cs="Times New Roman"/>
          <w:sz w:val="24"/>
          <w:szCs w:val="24"/>
          <w:lang w:eastAsia="ru-RU"/>
        </w:rPr>
        <w:t xml:space="preserve"> собой </w:t>
      </w:r>
      <w:r>
        <w:rPr>
          <w:rFonts w:ascii="Times New Roman" w:eastAsia="Times New Roman" w:hAnsi="Times New Roman" w:cs="Times New Roman"/>
          <w:sz w:val="24"/>
          <w:szCs w:val="24"/>
          <w:lang w:eastAsia="ru-RU"/>
        </w:rPr>
        <w:t xml:space="preserve">выполненную </w:t>
      </w:r>
      <w:r w:rsidR="005F16A4">
        <w:rPr>
          <w:rFonts w:ascii="Times New Roman" w:eastAsia="Times New Roman" w:hAnsi="Times New Roman" w:cs="Times New Roman"/>
          <w:sz w:val="24"/>
          <w:szCs w:val="24"/>
          <w:lang w:eastAsia="ru-RU"/>
        </w:rPr>
        <w:t xml:space="preserve">лично </w:t>
      </w:r>
      <w:r>
        <w:rPr>
          <w:rFonts w:ascii="Times New Roman" w:eastAsia="Times New Roman" w:hAnsi="Times New Roman" w:cs="Times New Roman"/>
          <w:sz w:val="24"/>
          <w:szCs w:val="24"/>
          <w:lang w:eastAsia="ru-RU"/>
        </w:rPr>
        <w:t xml:space="preserve">обучающимся </w:t>
      </w:r>
      <w:r w:rsidRPr="00E50C0E">
        <w:rPr>
          <w:rFonts w:ascii="Times New Roman" w:eastAsia="Times New Roman" w:hAnsi="Times New Roman" w:cs="Times New Roman"/>
          <w:sz w:val="24"/>
          <w:szCs w:val="24"/>
          <w:lang w:eastAsia="ru-RU"/>
        </w:rPr>
        <w:t>законченную работ</w:t>
      </w:r>
      <w:r>
        <w:rPr>
          <w:rFonts w:ascii="Times New Roman" w:eastAsia="Times New Roman" w:hAnsi="Times New Roman" w:cs="Times New Roman"/>
          <w:sz w:val="24"/>
          <w:szCs w:val="24"/>
          <w:lang w:eastAsia="ru-RU"/>
        </w:rPr>
        <w:t>у</w:t>
      </w:r>
      <w:r w:rsidRPr="00E50C0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демонстрирующую уровень подготовленности выпускника к самостоятельной профессиональной деятельности</w:t>
      </w:r>
      <w:r w:rsidR="005F16A4">
        <w:rPr>
          <w:rFonts w:ascii="Times New Roman" w:eastAsia="Times New Roman" w:hAnsi="Times New Roman" w:cs="Times New Roman"/>
          <w:sz w:val="24"/>
          <w:szCs w:val="24"/>
          <w:lang w:eastAsia="ru-RU"/>
        </w:rPr>
        <w:t xml:space="preserve"> и свидетельствующую </w:t>
      </w:r>
      <w:r w:rsidR="00B60304" w:rsidRPr="00B60304">
        <w:rPr>
          <w:rFonts w:ascii="Times New Roman" w:eastAsia="Times New Roman" w:hAnsi="Times New Roman" w:cs="Times New Roman"/>
          <w:sz w:val="24"/>
          <w:szCs w:val="24"/>
          <w:lang w:eastAsia="ru-RU"/>
        </w:rPr>
        <w:t xml:space="preserve">о </w:t>
      </w:r>
      <w:proofErr w:type="spellStart"/>
      <w:r w:rsidR="005F16A4">
        <w:rPr>
          <w:rFonts w:ascii="Times New Roman" w:eastAsia="Times New Roman" w:hAnsi="Times New Roman" w:cs="Times New Roman"/>
          <w:sz w:val="24"/>
          <w:szCs w:val="24"/>
          <w:lang w:eastAsia="ru-RU"/>
        </w:rPr>
        <w:t>с</w:t>
      </w:r>
      <w:r w:rsidR="00B60304" w:rsidRPr="00B60304">
        <w:rPr>
          <w:rFonts w:ascii="Times New Roman" w:eastAsia="Times New Roman" w:hAnsi="Times New Roman" w:cs="Times New Roman"/>
          <w:sz w:val="24"/>
          <w:szCs w:val="24"/>
          <w:lang w:eastAsia="ru-RU"/>
        </w:rPr>
        <w:t>формирован</w:t>
      </w:r>
      <w:r w:rsidR="005F16A4">
        <w:rPr>
          <w:rFonts w:ascii="Times New Roman" w:eastAsia="Times New Roman" w:hAnsi="Times New Roman" w:cs="Times New Roman"/>
          <w:sz w:val="24"/>
          <w:szCs w:val="24"/>
          <w:lang w:eastAsia="ru-RU"/>
        </w:rPr>
        <w:t>ности</w:t>
      </w:r>
      <w:proofErr w:type="spellEnd"/>
      <w:r w:rsidR="005F16A4">
        <w:rPr>
          <w:rFonts w:ascii="Times New Roman" w:eastAsia="Times New Roman" w:hAnsi="Times New Roman" w:cs="Times New Roman"/>
          <w:sz w:val="24"/>
          <w:szCs w:val="24"/>
          <w:lang w:eastAsia="ru-RU"/>
        </w:rPr>
        <w:t xml:space="preserve"> </w:t>
      </w:r>
      <w:r w:rsidR="00B60304" w:rsidRPr="00B60304">
        <w:rPr>
          <w:rFonts w:ascii="Times New Roman" w:eastAsia="Times New Roman" w:hAnsi="Times New Roman" w:cs="Times New Roman"/>
          <w:sz w:val="24"/>
          <w:szCs w:val="24"/>
          <w:lang w:eastAsia="ru-RU"/>
        </w:rPr>
        <w:t>общекультурных и профессиональных компетенций, позволяющих выпускнику решать профес</w:t>
      </w:r>
      <w:r w:rsidR="005F16A4">
        <w:rPr>
          <w:rFonts w:ascii="Times New Roman" w:eastAsia="Times New Roman" w:hAnsi="Times New Roman" w:cs="Times New Roman"/>
          <w:sz w:val="24"/>
          <w:szCs w:val="24"/>
          <w:lang w:eastAsia="ru-RU"/>
        </w:rPr>
        <w:t>сиональные задачи. ВКР</w:t>
      </w:r>
      <w:r w:rsidR="00B60304" w:rsidRPr="00B60304">
        <w:rPr>
          <w:rFonts w:ascii="Times New Roman" w:eastAsia="Times New Roman" w:hAnsi="Times New Roman" w:cs="Times New Roman"/>
          <w:sz w:val="24"/>
          <w:szCs w:val="24"/>
          <w:lang w:eastAsia="ru-RU"/>
        </w:rPr>
        <w:t xml:space="preserve"> может основываться на обобщении ранее выполненных выпускником курсовых работ и содержать материалы, полученные выпускником в период производственной практики.</w:t>
      </w:r>
    </w:p>
    <w:p w:rsidR="005F16A4" w:rsidRDefault="005F16A4" w:rsidP="004E0819">
      <w:pPr>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16A4">
        <w:rPr>
          <w:rFonts w:ascii="Times New Roman" w:eastAsia="Times New Roman" w:hAnsi="Times New Roman" w:cs="Times New Roman"/>
          <w:sz w:val="24"/>
          <w:szCs w:val="24"/>
          <w:lang w:eastAsia="ru-RU"/>
        </w:rPr>
        <w:t xml:space="preserve">Настоящие методические </w:t>
      </w:r>
      <w:r>
        <w:rPr>
          <w:rFonts w:ascii="Times New Roman" w:eastAsia="Times New Roman" w:hAnsi="Times New Roman" w:cs="Times New Roman"/>
          <w:sz w:val="24"/>
          <w:szCs w:val="24"/>
          <w:lang w:eastAsia="ru-RU"/>
        </w:rPr>
        <w:t>указания составлены на основании Приказа № 636 от 29 июня 2015 года «Об Утверждении Порядка проведения государственной итоговой аттестации по образовательным программа высшего образования – программам бакалавриата, программам специалитета и программам магистратуры»</w:t>
      </w:r>
      <w:r w:rsidR="004E0819">
        <w:rPr>
          <w:rFonts w:ascii="Times New Roman" w:eastAsia="Times New Roman" w:hAnsi="Times New Roman" w:cs="Times New Roman"/>
          <w:sz w:val="24"/>
          <w:szCs w:val="24"/>
          <w:lang w:eastAsia="ru-RU"/>
        </w:rPr>
        <w:t xml:space="preserve"> и документа академии «Положение о </w:t>
      </w:r>
      <w:r w:rsidR="004E0819" w:rsidRPr="004E0819">
        <w:rPr>
          <w:rFonts w:ascii="Times New Roman" w:eastAsia="Times New Roman" w:hAnsi="Times New Roman" w:cs="Times New Roman"/>
          <w:sz w:val="24"/>
          <w:szCs w:val="24"/>
          <w:lang w:eastAsia="ru-RU"/>
        </w:rPr>
        <w:t>порядке проведения государственной итоговой аттестации</w:t>
      </w:r>
      <w:r w:rsidR="004E0819">
        <w:rPr>
          <w:rFonts w:ascii="Times New Roman" w:eastAsia="Times New Roman" w:hAnsi="Times New Roman" w:cs="Times New Roman"/>
          <w:sz w:val="24"/>
          <w:szCs w:val="24"/>
          <w:lang w:eastAsia="ru-RU"/>
        </w:rPr>
        <w:t xml:space="preserve"> </w:t>
      </w:r>
      <w:r w:rsidR="004E0819" w:rsidRPr="004E0819">
        <w:rPr>
          <w:rFonts w:ascii="Times New Roman" w:eastAsia="Times New Roman" w:hAnsi="Times New Roman" w:cs="Times New Roman"/>
          <w:sz w:val="24"/>
          <w:szCs w:val="24"/>
          <w:lang w:eastAsia="ru-RU"/>
        </w:rPr>
        <w:t>по программам бакалавриата, программам специалитета</w:t>
      </w:r>
      <w:r w:rsidR="004E0819">
        <w:rPr>
          <w:rFonts w:ascii="Times New Roman" w:eastAsia="Times New Roman" w:hAnsi="Times New Roman" w:cs="Times New Roman"/>
          <w:sz w:val="24"/>
          <w:szCs w:val="24"/>
          <w:lang w:eastAsia="ru-RU"/>
        </w:rPr>
        <w:t xml:space="preserve"> </w:t>
      </w:r>
      <w:r w:rsidR="004E0819" w:rsidRPr="004E0819">
        <w:rPr>
          <w:rFonts w:ascii="Times New Roman" w:eastAsia="Times New Roman" w:hAnsi="Times New Roman" w:cs="Times New Roman"/>
          <w:sz w:val="24"/>
          <w:szCs w:val="24"/>
          <w:lang w:eastAsia="ru-RU"/>
        </w:rPr>
        <w:t xml:space="preserve">и программам магистратуры выпускников НОЧУ ВО </w:t>
      </w:r>
      <w:proofErr w:type="spellStart"/>
      <w:r w:rsidR="004E0819" w:rsidRPr="004E0819">
        <w:rPr>
          <w:rFonts w:ascii="Times New Roman" w:eastAsia="Times New Roman" w:hAnsi="Times New Roman" w:cs="Times New Roman"/>
          <w:sz w:val="24"/>
          <w:szCs w:val="24"/>
          <w:lang w:eastAsia="ru-RU"/>
        </w:rPr>
        <w:t>МосАП</w:t>
      </w:r>
      <w:proofErr w:type="spellEnd"/>
      <w:r w:rsidR="004E0819">
        <w:rPr>
          <w:rFonts w:ascii="Times New Roman" w:eastAsia="Times New Roman" w:hAnsi="Times New Roman" w:cs="Times New Roman"/>
          <w:sz w:val="24"/>
          <w:szCs w:val="24"/>
          <w:lang w:eastAsia="ru-RU"/>
        </w:rPr>
        <w:t xml:space="preserve">», утвержденного </w:t>
      </w:r>
      <w:r w:rsidR="004C0E31">
        <w:rPr>
          <w:rFonts w:ascii="Times New Roman" w:eastAsia="Times New Roman" w:hAnsi="Times New Roman" w:cs="Times New Roman"/>
          <w:sz w:val="24"/>
          <w:szCs w:val="24"/>
          <w:lang w:eastAsia="ru-RU"/>
        </w:rPr>
        <w:t xml:space="preserve">«18» ноября </w:t>
      </w:r>
      <w:r w:rsidR="00C65049">
        <w:rPr>
          <w:rFonts w:ascii="Times New Roman" w:eastAsia="Times New Roman" w:hAnsi="Times New Roman" w:cs="Times New Roman"/>
          <w:sz w:val="24"/>
          <w:szCs w:val="24"/>
          <w:lang w:eastAsia="ru-RU"/>
        </w:rPr>
        <w:t>2015г. Учебно-методическим с</w:t>
      </w:r>
      <w:r w:rsidR="004E0819">
        <w:rPr>
          <w:rFonts w:ascii="Times New Roman" w:eastAsia="Times New Roman" w:hAnsi="Times New Roman" w:cs="Times New Roman"/>
          <w:sz w:val="24"/>
          <w:szCs w:val="24"/>
          <w:lang w:eastAsia="ru-RU"/>
        </w:rPr>
        <w:t>оветом академии.</w:t>
      </w:r>
    </w:p>
    <w:p w:rsidR="005F16A4" w:rsidRPr="005F16A4" w:rsidRDefault="005F16A4" w:rsidP="005F16A4">
      <w:pPr>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16A4">
        <w:rPr>
          <w:rFonts w:ascii="Times New Roman" w:eastAsia="Times New Roman" w:hAnsi="Times New Roman" w:cs="Times New Roman"/>
          <w:sz w:val="24"/>
          <w:szCs w:val="24"/>
          <w:lang w:eastAsia="ru-RU"/>
        </w:rPr>
        <w:t xml:space="preserve">Правила оформления </w:t>
      </w:r>
      <w:r>
        <w:rPr>
          <w:rFonts w:ascii="Times New Roman" w:eastAsia="Times New Roman" w:hAnsi="Times New Roman" w:cs="Times New Roman"/>
          <w:sz w:val="24"/>
          <w:szCs w:val="24"/>
          <w:lang w:eastAsia="ru-RU"/>
        </w:rPr>
        <w:t xml:space="preserve">ВКР </w:t>
      </w:r>
      <w:r w:rsidR="004E0819">
        <w:rPr>
          <w:rFonts w:ascii="Times New Roman" w:eastAsia="Times New Roman" w:hAnsi="Times New Roman" w:cs="Times New Roman"/>
          <w:sz w:val="24"/>
          <w:szCs w:val="24"/>
          <w:lang w:eastAsia="ru-RU"/>
        </w:rPr>
        <w:t>составлены на основании д</w:t>
      </w:r>
      <w:r w:rsidRPr="005F16A4">
        <w:rPr>
          <w:rFonts w:ascii="Times New Roman" w:eastAsia="Times New Roman" w:hAnsi="Times New Roman" w:cs="Times New Roman"/>
          <w:sz w:val="24"/>
          <w:szCs w:val="24"/>
          <w:lang w:eastAsia="ru-RU"/>
        </w:rPr>
        <w:t>ействующи</w:t>
      </w:r>
      <w:r w:rsidR="004E0819">
        <w:rPr>
          <w:rFonts w:ascii="Times New Roman" w:eastAsia="Times New Roman" w:hAnsi="Times New Roman" w:cs="Times New Roman"/>
          <w:sz w:val="24"/>
          <w:szCs w:val="24"/>
          <w:lang w:eastAsia="ru-RU"/>
        </w:rPr>
        <w:t>х</w:t>
      </w:r>
      <w:r w:rsidRPr="005F16A4">
        <w:rPr>
          <w:rFonts w:ascii="Times New Roman" w:eastAsia="Times New Roman" w:hAnsi="Times New Roman" w:cs="Times New Roman"/>
          <w:sz w:val="24"/>
          <w:szCs w:val="24"/>
          <w:lang w:eastAsia="ru-RU"/>
        </w:rPr>
        <w:t xml:space="preserve"> государственны</w:t>
      </w:r>
      <w:r w:rsidR="004E0819">
        <w:rPr>
          <w:rFonts w:ascii="Times New Roman" w:eastAsia="Times New Roman" w:hAnsi="Times New Roman" w:cs="Times New Roman"/>
          <w:sz w:val="24"/>
          <w:szCs w:val="24"/>
          <w:lang w:eastAsia="ru-RU"/>
        </w:rPr>
        <w:t>х</w:t>
      </w:r>
      <w:r w:rsidRPr="005F16A4">
        <w:rPr>
          <w:rFonts w:ascii="Times New Roman" w:eastAsia="Times New Roman" w:hAnsi="Times New Roman" w:cs="Times New Roman"/>
          <w:sz w:val="24"/>
          <w:szCs w:val="24"/>
          <w:lang w:eastAsia="ru-RU"/>
        </w:rPr>
        <w:t xml:space="preserve"> стандарт</w:t>
      </w:r>
      <w:r w:rsidR="004E0819">
        <w:rPr>
          <w:rFonts w:ascii="Times New Roman" w:eastAsia="Times New Roman" w:hAnsi="Times New Roman" w:cs="Times New Roman"/>
          <w:sz w:val="24"/>
          <w:szCs w:val="24"/>
          <w:lang w:eastAsia="ru-RU"/>
        </w:rPr>
        <w:t>ов</w:t>
      </w:r>
      <w:r w:rsidRPr="005F16A4">
        <w:rPr>
          <w:rFonts w:ascii="Times New Roman" w:eastAsia="Times New Roman" w:hAnsi="Times New Roman" w:cs="Times New Roman"/>
          <w:sz w:val="24"/>
          <w:szCs w:val="24"/>
          <w:lang w:eastAsia="ru-RU"/>
        </w:rPr>
        <w:t xml:space="preserve">:                                   </w:t>
      </w:r>
    </w:p>
    <w:p w:rsidR="005F16A4" w:rsidRPr="004C0E31" w:rsidRDefault="00985254" w:rsidP="00985254">
      <w:pPr>
        <w:shd w:val="clear" w:color="auto" w:fill="FFFFFF"/>
        <w:tabs>
          <w:tab w:val="left" w:pos="284"/>
        </w:tabs>
        <w:autoSpaceDE w:val="0"/>
        <w:autoSpaceDN w:val="0"/>
        <w:adjustRightInd w:val="0"/>
        <w:spacing w:after="0" w:line="240" w:lineRule="auto"/>
        <w:ind w:left="1069"/>
        <w:jc w:val="both"/>
        <w:rPr>
          <w:rFonts w:ascii="Times New Roman" w:eastAsia="Times New Roman" w:hAnsi="Times New Roman" w:cs="Times New Roman"/>
          <w:sz w:val="24"/>
          <w:szCs w:val="24"/>
          <w:lang w:eastAsia="ru-RU"/>
        </w:rPr>
      </w:pPr>
      <w:r w:rsidRPr="00985254">
        <w:rPr>
          <w:rFonts w:ascii="Times New Roman" w:eastAsia="Times New Roman" w:hAnsi="Times New Roman" w:cs="Times New Roman"/>
          <w:sz w:val="24"/>
          <w:szCs w:val="24"/>
          <w:lang w:eastAsia="ru-RU"/>
        </w:rPr>
        <w:t>ГОСТ 7.32-2001 «Отчет о научно-исследовательской работе. Структура и правила оформления»</w:t>
      </w:r>
      <w:r w:rsidR="004E0819" w:rsidRPr="004C0E31">
        <w:rPr>
          <w:rFonts w:ascii="Times New Roman" w:eastAsia="Times New Roman" w:hAnsi="Times New Roman" w:cs="Times New Roman"/>
          <w:sz w:val="24"/>
          <w:szCs w:val="24"/>
          <w:lang w:eastAsia="ru-RU"/>
        </w:rPr>
        <w:t>;</w:t>
      </w:r>
    </w:p>
    <w:p w:rsidR="00985254" w:rsidRDefault="00985254" w:rsidP="004C0E31">
      <w:pPr>
        <w:shd w:val="clear" w:color="auto" w:fill="FFFFFF"/>
        <w:tabs>
          <w:tab w:val="left" w:pos="284"/>
        </w:tabs>
        <w:autoSpaceDE w:val="0"/>
        <w:autoSpaceDN w:val="0"/>
        <w:adjustRightInd w:val="0"/>
        <w:spacing w:after="0" w:line="240" w:lineRule="auto"/>
        <w:ind w:left="1069"/>
        <w:jc w:val="both"/>
        <w:rPr>
          <w:rFonts w:ascii="Times New Roman" w:eastAsia="Times New Roman" w:hAnsi="Times New Roman" w:cs="Times New Roman"/>
          <w:sz w:val="24"/>
          <w:szCs w:val="24"/>
          <w:lang w:eastAsia="ru-RU"/>
        </w:rPr>
      </w:pPr>
      <w:r w:rsidRPr="00985254">
        <w:rPr>
          <w:rFonts w:ascii="Times New Roman" w:eastAsia="Times New Roman" w:hAnsi="Times New Roman" w:cs="Times New Roman"/>
          <w:sz w:val="24"/>
          <w:szCs w:val="24"/>
          <w:lang w:eastAsia="ru-RU"/>
        </w:rPr>
        <w:t>ГОСТ 2.105-95 «Общие требования к текстовым документам»</w:t>
      </w:r>
    </w:p>
    <w:p w:rsidR="004A4957" w:rsidRDefault="004A4957" w:rsidP="004C0E31">
      <w:pPr>
        <w:shd w:val="clear" w:color="auto" w:fill="FFFFFF"/>
        <w:tabs>
          <w:tab w:val="left" w:pos="284"/>
        </w:tabs>
        <w:autoSpaceDE w:val="0"/>
        <w:autoSpaceDN w:val="0"/>
        <w:adjustRightInd w:val="0"/>
        <w:spacing w:after="0" w:line="240" w:lineRule="auto"/>
        <w:ind w:left="1069"/>
        <w:jc w:val="both"/>
        <w:rPr>
          <w:rFonts w:ascii="Times New Roman" w:eastAsia="Times New Roman" w:hAnsi="Times New Roman" w:cs="Times New Roman"/>
          <w:sz w:val="24"/>
          <w:szCs w:val="24"/>
          <w:lang w:eastAsia="ru-RU"/>
        </w:rPr>
      </w:pPr>
      <w:r w:rsidRPr="004A4957">
        <w:rPr>
          <w:rFonts w:ascii="Times New Roman" w:eastAsia="Times New Roman" w:hAnsi="Times New Roman" w:cs="Times New Roman"/>
          <w:sz w:val="24"/>
          <w:szCs w:val="24"/>
          <w:lang w:eastAsia="ru-RU"/>
        </w:rPr>
        <w:t>ГОСТ Р 7.0.5-2008 «Библиографическая ссылка. Общие требования и правила составления»</w:t>
      </w:r>
    </w:p>
    <w:p w:rsidR="008052AC" w:rsidRDefault="008052AC" w:rsidP="004C0E31">
      <w:pPr>
        <w:shd w:val="clear" w:color="auto" w:fill="FFFFFF"/>
        <w:tabs>
          <w:tab w:val="left" w:pos="284"/>
        </w:tabs>
        <w:autoSpaceDE w:val="0"/>
        <w:autoSpaceDN w:val="0"/>
        <w:adjustRightInd w:val="0"/>
        <w:spacing w:after="0" w:line="240" w:lineRule="auto"/>
        <w:ind w:left="1069"/>
        <w:jc w:val="both"/>
        <w:rPr>
          <w:rFonts w:ascii="Times New Roman" w:eastAsia="Times New Roman" w:hAnsi="Times New Roman" w:cs="Times New Roman"/>
          <w:sz w:val="24"/>
          <w:szCs w:val="24"/>
          <w:lang w:eastAsia="ru-RU"/>
        </w:rPr>
      </w:pPr>
      <w:r w:rsidRPr="008052AC">
        <w:rPr>
          <w:rFonts w:ascii="Times New Roman" w:eastAsia="Times New Roman" w:hAnsi="Times New Roman" w:cs="Times New Roman"/>
          <w:sz w:val="24"/>
          <w:szCs w:val="24"/>
          <w:lang w:eastAsia="ru-RU"/>
        </w:rPr>
        <w:t>ГОСТ 7.1-2003 «Библиографическая запись. Библиографическое описание. Общие требования и правила составления».</w:t>
      </w:r>
    </w:p>
    <w:p w:rsidR="00E50C0E" w:rsidRDefault="00AA402C" w:rsidP="000B6AEE">
      <w:pPr>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Все положения настоящих методических указаний </w:t>
      </w:r>
      <w:r w:rsidRPr="00AA402C">
        <w:rPr>
          <w:rFonts w:ascii="Times New Roman" w:eastAsia="Times New Roman" w:hAnsi="Times New Roman" w:cs="Times New Roman"/>
          <w:sz w:val="24"/>
          <w:szCs w:val="24"/>
          <w:lang w:eastAsia="ru-RU"/>
        </w:rPr>
        <w:t>обязательны для применения во всех</w:t>
      </w:r>
      <w:r>
        <w:rPr>
          <w:rFonts w:ascii="Times New Roman" w:eastAsia="Times New Roman" w:hAnsi="Times New Roman" w:cs="Times New Roman"/>
          <w:sz w:val="24"/>
          <w:szCs w:val="24"/>
          <w:lang w:eastAsia="ru-RU"/>
        </w:rPr>
        <w:t xml:space="preserve"> </w:t>
      </w:r>
      <w:r w:rsidRPr="00AA402C">
        <w:rPr>
          <w:rFonts w:ascii="Times New Roman" w:eastAsia="Times New Roman" w:hAnsi="Times New Roman" w:cs="Times New Roman"/>
          <w:sz w:val="24"/>
          <w:szCs w:val="24"/>
          <w:lang w:eastAsia="ru-RU"/>
        </w:rPr>
        <w:t>структурных подразделениях</w:t>
      </w:r>
      <w:r>
        <w:rPr>
          <w:rFonts w:ascii="Times New Roman" w:eastAsia="Times New Roman" w:hAnsi="Times New Roman" w:cs="Times New Roman"/>
          <w:sz w:val="24"/>
          <w:szCs w:val="24"/>
          <w:lang w:eastAsia="ru-RU"/>
        </w:rPr>
        <w:t xml:space="preserve"> </w:t>
      </w:r>
      <w:r w:rsidRPr="00AA402C">
        <w:rPr>
          <w:rFonts w:ascii="Times New Roman" w:eastAsia="Times New Roman" w:hAnsi="Times New Roman" w:cs="Times New Roman"/>
          <w:sz w:val="24"/>
          <w:szCs w:val="24"/>
          <w:lang w:eastAsia="ru-RU"/>
        </w:rPr>
        <w:t xml:space="preserve">НОЧУ ВО </w:t>
      </w:r>
      <w:proofErr w:type="spellStart"/>
      <w:r w:rsidRPr="00AA402C">
        <w:rPr>
          <w:rFonts w:ascii="Times New Roman" w:eastAsia="Times New Roman" w:hAnsi="Times New Roman" w:cs="Times New Roman"/>
          <w:sz w:val="24"/>
          <w:szCs w:val="24"/>
          <w:lang w:eastAsia="ru-RU"/>
        </w:rPr>
        <w:t>МосАП</w:t>
      </w:r>
      <w:proofErr w:type="spellEnd"/>
      <w:r w:rsidR="000B6AEE" w:rsidRPr="000B6AEE">
        <w:rPr>
          <w:rFonts w:ascii="Times New Roman" w:eastAsia="Times New Roman" w:hAnsi="Times New Roman" w:cs="Times New Roman"/>
          <w:sz w:val="24"/>
          <w:szCs w:val="24"/>
          <w:lang w:eastAsia="ru-RU"/>
        </w:rPr>
        <w:t xml:space="preserve"> (включая филиалы)</w:t>
      </w:r>
      <w:r w:rsidRPr="00AA402C">
        <w:rPr>
          <w:rFonts w:ascii="Times New Roman" w:eastAsia="Times New Roman" w:hAnsi="Times New Roman" w:cs="Times New Roman"/>
          <w:sz w:val="24"/>
          <w:szCs w:val="24"/>
          <w:lang w:eastAsia="ru-RU"/>
        </w:rPr>
        <w:t>, реализующих программы высшего</w:t>
      </w:r>
      <w:r w:rsidR="000B6AEE">
        <w:rPr>
          <w:rFonts w:ascii="Times New Roman" w:eastAsia="Times New Roman" w:hAnsi="Times New Roman" w:cs="Times New Roman"/>
          <w:sz w:val="24"/>
          <w:szCs w:val="24"/>
          <w:lang w:eastAsia="ru-RU"/>
        </w:rPr>
        <w:t xml:space="preserve"> </w:t>
      </w:r>
      <w:r w:rsidRPr="00AA402C">
        <w:rPr>
          <w:rFonts w:ascii="Times New Roman" w:eastAsia="Times New Roman" w:hAnsi="Times New Roman" w:cs="Times New Roman"/>
          <w:sz w:val="24"/>
          <w:szCs w:val="24"/>
          <w:lang w:eastAsia="ru-RU"/>
        </w:rPr>
        <w:t>образования.</w:t>
      </w:r>
    </w:p>
    <w:p w:rsidR="005E2FFF" w:rsidRDefault="005E2FFF" w:rsidP="000B6AEE">
      <w:pPr>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53234" w:rsidRDefault="00A53234" w:rsidP="00E50C0E">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E50C0E" w:rsidRPr="00A53234" w:rsidRDefault="00A53234" w:rsidP="00112DA0">
      <w:pPr>
        <w:pStyle w:val="a8"/>
        <w:numPr>
          <w:ilvl w:val="0"/>
          <w:numId w:val="1"/>
        </w:numPr>
        <w:autoSpaceDE w:val="0"/>
        <w:autoSpaceDN w:val="0"/>
        <w:adjustRightInd w:val="0"/>
        <w:spacing w:after="0" w:line="240" w:lineRule="auto"/>
        <w:jc w:val="center"/>
        <w:rPr>
          <w:rFonts w:ascii="Times New Roman" w:eastAsia="Times New Roman" w:hAnsi="Times New Roman" w:cs="Times New Roman"/>
          <w:b/>
          <w:caps/>
          <w:sz w:val="24"/>
          <w:szCs w:val="24"/>
          <w:lang w:eastAsia="ru-RU"/>
        </w:rPr>
      </w:pPr>
      <w:r w:rsidRPr="00A53234">
        <w:rPr>
          <w:rFonts w:ascii="Times New Roman" w:eastAsia="Times New Roman" w:hAnsi="Times New Roman" w:cs="Times New Roman"/>
          <w:b/>
          <w:caps/>
          <w:sz w:val="24"/>
          <w:szCs w:val="24"/>
          <w:lang w:eastAsia="ru-RU"/>
        </w:rPr>
        <w:t xml:space="preserve">Цели и задачи выпускной квалификационной работы </w:t>
      </w:r>
    </w:p>
    <w:p w:rsidR="00BE2357" w:rsidRDefault="00BE2357"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50C0E" w:rsidRPr="00E50C0E" w:rsidRDefault="00A53234"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50C0E">
        <w:rPr>
          <w:rFonts w:ascii="Times New Roman" w:eastAsia="Times New Roman" w:hAnsi="Times New Roman" w:cs="Times New Roman"/>
          <w:sz w:val="24"/>
          <w:szCs w:val="24"/>
          <w:lang w:eastAsia="ru-RU"/>
        </w:rPr>
        <w:t xml:space="preserve">Целью ВКР является применение комплекса </w:t>
      </w:r>
      <w:r w:rsidR="00BE2357">
        <w:rPr>
          <w:rFonts w:ascii="Times New Roman" w:eastAsia="Times New Roman" w:hAnsi="Times New Roman" w:cs="Times New Roman"/>
          <w:sz w:val="24"/>
          <w:szCs w:val="24"/>
          <w:lang w:eastAsia="ru-RU"/>
        </w:rPr>
        <w:t>полученных теоретических знаний и</w:t>
      </w:r>
      <w:r w:rsidRPr="00E50C0E">
        <w:rPr>
          <w:rFonts w:ascii="Times New Roman" w:eastAsia="Times New Roman" w:hAnsi="Times New Roman" w:cs="Times New Roman"/>
          <w:sz w:val="24"/>
          <w:szCs w:val="24"/>
          <w:lang w:eastAsia="ru-RU"/>
        </w:rPr>
        <w:t xml:space="preserve"> практических умений и навыков для решения конкретных задач научно-исследовательской работы в профессиональной сфере деятельности.</w:t>
      </w:r>
    </w:p>
    <w:p w:rsidR="00E50C0E" w:rsidRPr="00E50C0E" w:rsidRDefault="00E50C0E" w:rsidP="00E50C0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50C0E">
        <w:rPr>
          <w:rFonts w:ascii="Times New Roman" w:eastAsia="Times New Roman" w:hAnsi="Times New Roman" w:cs="Times New Roman"/>
          <w:sz w:val="24"/>
          <w:szCs w:val="24"/>
          <w:lang w:eastAsia="ru-RU"/>
        </w:rPr>
        <w:t>Основными задачами ВКР являются:</w:t>
      </w:r>
    </w:p>
    <w:p w:rsidR="00E50C0E" w:rsidRPr="00BE2357" w:rsidRDefault="00E50C0E" w:rsidP="00BE2357">
      <w:pPr>
        <w:pStyle w:val="a8"/>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t xml:space="preserve">систематизация, закрепление и расширение полученных теоретических и практических знаний в рамках </w:t>
      </w:r>
      <w:r w:rsidR="00BE2357" w:rsidRPr="00BE2357">
        <w:rPr>
          <w:rFonts w:ascii="Times New Roman" w:eastAsia="Times New Roman" w:hAnsi="Times New Roman" w:cs="Times New Roman"/>
          <w:sz w:val="24"/>
          <w:szCs w:val="24"/>
          <w:lang w:eastAsia="ru-RU"/>
        </w:rPr>
        <w:t xml:space="preserve">образовательной программы и выбранного профиля подготовки </w:t>
      </w:r>
      <w:r w:rsidRPr="00BE2357">
        <w:rPr>
          <w:rFonts w:ascii="Times New Roman" w:eastAsia="Times New Roman" w:hAnsi="Times New Roman" w:cs="Times New Roman"/>
          <w:sz w:val="24"/>
          <w:szCs w:val="24"/>
          <w:lang w:eastAsia="ru-RU"/>
        </w:rPr>
        <w:t xml:space="preserve">и их применение при выполнении функций профессионального </w:t>
      </w:r>
      <w:r w:rsidR="00BE2357" w:rsidRPr="00BE2357">
        <w:rPr>
          <w:rFonts w:ascii="Times New Roman" w:eastAsia="Times New Roman" w:hAnsi="Times New Roman" w:cs="Times New Roman"/>
          <w:sz w:val="24"/>
          <w:szCs w:val="24"/>
          <w:lang w:eastAsia="ru-RU"/>
        </w:rPr>
        <w:t xml:space="preserve">специалиста </w:t>
      </w:r>
      <w:r w:rsidRPr="00BE2357">
        <w:rPr>
          <w:rFonts w:ascii="Times New Roman" w:eastAsia="Times New Roman" w:hAnsi="Times New Roman" w:cs="Times New Roman"/>
          <w:sz w:val="24"/>
          <w:szCs w:val="24"/>
          <w:lang w:eastAsia="ru-RU"/>
        </w:rPr>
        <w:t>в организациях различных организационно-правовых форм управления;</w:t>
      </w:r>
    </w:p>
    <w:p w:rsidR="00E50C0E" w:rsidRPr="00BE2357" w:rsidRDefault="00E50C0E" w:rsidP="00BE2357">
      <w:pPr>
        <w:pStyle w:val="a8"/>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t xml:space="preserve">развитие навыков самостоятельной работы и овладение методикой научного исследования при решении разрабатываемых в </w:t>
      </w:r>
      <w:r w:rsidR="00BE2357" w:rsidRPr="00BE2357">
        <w:rPr>
          <w:rFonts w:ascii="Times New Roman" w:eastAsia="Times New Roman" w:hAnsi="Times New Roman" w:cs="Times New Roman"/>
          <w:sz w:val="24"/>
          <w:szCs w:val="24"/>
          <w:lang w:eastAsia="ru-RU"/>
        </w:rPr>
        <w:t>ВКР</w:t>
      </w:r>
      <w:r w:rsidRPr="00BE2357">
        <w:rPr>
          <w:rFonts w:ascii="Times New Roman" w:eastAsia="Times New Roman" w:hAnsi="Times New Roman" w:cs="Times New Roman"/>
          <w:sz w:val="24"/>
          <w:szCs w:val="24"/>
          <w:lang w:eastAsia="ru-RU"/>
        </w:rPr>
        <w:t xml:space="preserve"> проблем;</w:t>
      </w:r>
    </w:p>
    <w:p w:rsidR="00E50C0E" w:rsidRPr="00BE2357" w:rsidRDefault="00E50C0E" w:rsidP="00BE2357">
      <w:pPr>
        <w:pStyle w:val="a8"/>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t>обучение самостоятельному обобщению, формулированию выводов и предложений по исследуемой проблеме;</w:t>
      </w:r>
    </w:p>
    <w:p w:rsidR="00E50C0E" w:rsidRPr="00BE2357" w:rsidRDefault="00E50C0E" w:rsidP="00BE2357">
      <w:pPr>
        <w:pStyle w:val="a8"/>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lastRenderedPageBreak/>
        <w:t>выработка способностей отстаивать принципиальные положения и позиции, вытекающие из результатов исследуемой в работе проблемы;</w:t>
      </w:r>
    </w:p>
    <w:p w:rsidR="00E50C0E" w:rsidRPr="00BE2357" w:rsidRDefault="00E50C0E" w:rsidP="00BE2357">
      <w:pPr>
        <w:pStyle w:val="a8"/>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t>овладение навыками сбора, обработки и анализа информации для написания и защиты работы;</w:t>
      </w:r>
    </w:p>
    <w:p w:rsidR="00E50C0E" w:rsidRPr="00BE2357" w:rsidRDefault="00E50C0E" w:rsidP="00BE2357">
      <w:pPr>
        <w:pStyle w:val="a8"/>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t>совершенствование навыков работы со специальной литературой, законами и правовыми актами, многочисленными источниками периодической печати.</w:t>
      </w:r>
    </w:p>
    <w:p w:rsidR="00E50C0E" w:rsidRPr="00E50C0E" w:rsidRDefault="00E50C0E" w:rsidP="00E50C0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50C0E">
        <w:rPr>
          <w:rFonts w:ascii="Times New Roman" w:eastAsia="Times New Roman" w:hAnsi="Times New Roman" w:cs="Times New Roman"/>
          <w:sz w:val="24"/>
          <w:szCs w:val="24"/>
          <w:lang w:eastAsia="ru-RU"/>
        </w:rPr>
        <w:t xml:space="preserve">При выполнении ВКР </w:t>
      </w:r>
      <w:r w:rsidR="00BE2357">
        <w:rPr>
          <w:rFonts w:ascii="Times New Roman" w:eastAsia="Times New Roman" w:hAnsi="Times New Roman" w:cs="Times New Roman"/>
          <w:sz w:val="24"/>
          <w:szCs w:val="24"/>
          <w:lang w:eastAsia="ru-RU"/>
        </w:rPr>
        <w:t>обучающемуся</w:t>
      </w:r>
      <w:r w:rsidRPr="00E50C0E">
        <w:rPr>
          <w:rFonts w:ascii="Times New Roman" w:eastAsia="Times New Roman" w:hAnsi="Times New Roman" w:cs="Times New Roman"/>
          <w:sz w:val="24"/>
          <w:szCs w:val="24"/>
          <w:lang w:eastAsia="ru-RU"/>
        </w:rPr>
        <w:t xml:space="preserve"> предоставляется возможность в полном объеме показать степень своей подготовленности к предстоящей профессиональной деятельности и уровень</w:t>
      </w:r>
      <w:r w:rsidR="00BE2357">
        <w:rPr>
          <w:rFonts w:ascii="Times New Roman" w:eastAsia="Times New Roman" w:hAnsi="Times New Roman" w:cs="Times New Roman"/>
          <w:sz w:val="24"/>
          <w:szCs w:val="24"/>
          <w:lang w:eastAsia="ru-RU"/>
        </w:rPr>
        <w:t xml:space="preserve"> приобретенной </w:t>
      </w:r>
      <w:r w:rsidRPr="00E50C0E">
        <w:rPr>
          <w:rFonts w:ascii="Times New Roman" w:eastAsia="Times New Roman" w:hAnsi="Times New Roman" w:cs="Times New Roman"/>
          <w:sz w:val="24"/>
          <w:szCs w:val="24"/>
          <w:lang w:eastAsia="ru-RU"/>
        </w:rPr>
        <w:t>квалификации на основе знаний, полу</w:t>
      </w:r>
      <w:r w:rsidR="00BE2357">
        <w:rPr>
          <w:rFonts w:ascii="Times New Roman" w:eastAsia="Times New Roman" w:hAnsi="Times New Roman" w:cs="Times New Roman"/>
          <w:sz w:val="24"/>
          <w:szCs w:val="24"/>
          <w:lang w:eastAsia="ru-RU"/>
        </w:rPr>
        <w:t>ченных за все время обучения в академии</w:t>
      </w:r>
      <w:r w:rsidRPr="00E50C0E">
        <w:rPr>
          <w:rFonts w:ascii="Times New Roman" w:eastAsia="Times New Roman" w:hAnsi="Times New Roman" w:cs="Times New Roman"/>
          <w:sz w:val="24"/>
          <w:szCs w:val="24"/>
          <w:lang w:eastAsia="ru-RU"/>
        </w:rPr>
        <w:t>.</w:t>
      </w:r>
    </w:p>
    <w:p w:rsidR="00E50C0E" w:rsidRPr="00E50C0E" w:rsidRDefault="00E50C0E" w:rsidP="00E50C0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50C0E">
        <w:rPr>
          <w:rFonts w:ascii="Times New Roman" w:eastAsia="Times New Roman" w:hAnsi="Times New Roman" w:cs="Times New Roman"/>
          <w:sz w:val="24"/>
          <w:szCs w:val="24"/>
          <w:lang w:eastAsia="ru-RU"/>
        </w:rPr>
        <w:t>Для</w:t>
      </w:r>
      <w:r w:rsidR="00BE2357">
        <w:rPr>
          <w:rFonts w:ascii="Times New Roman" w:eastAsia="Times New Roman" w:hAnsi="Times New Roman" w:cs="Times New Roman"/>
          <w:sz w:val="24"/>
          <w:szCs w:val="24"/>
          <w:lang w:eastAsia="ru-RU"/>
        </w:rPr>
        <w:t xml:space="preserve"> выполнения вышеуказанного </w:t>
      </w:r>
      <w:r w:rsidRPr="00E50C0E">
        <w:rPr>
          <w:rFonts w:ascii="Times New Roman" w:eastAsia="Times New Roman" w:hAnsi="Times New Roman" w:cs="Times New Roman"/>
          <w:sz w:val="24"/>
          <w:szCs w:val="24"/>
          <w:lang w:eastAsia="ru-RU"/>
        </w:rPr>
        <w:t>в</w:t>
      </w:r>
      <w:r w:rsidR="00BE2357">
        <w:rPr>
          <w:rFonts w:ascii="Times New Roman" w:eastAsia="Times New Roman" w:hAnsi="Times New Roman" w:cs="Times New Roman"/>
          <w:sz w:val="24"/>
          <w:szCs w:val="24"/>
          <w:lang w:eastAsia="ru-RU"/>
        </w:rPr>
        <w:t xml:space="preserve"> выпускной </w:t>
      </w:r>
      <w:r w:rsidRPr="00E50C0E">
        <w:rPr>
          <w:rFonts w:ascii="Times New Roman" w:eastAsia="Times New Roman" w:hAnsi="Times New Roman" w:cs="Times New Roman"/>
          <w:sz w:val="24"/>
          <w:szCs w:val="24"/>
          <w:lang w:eastAsia="ru-RU"/>
        </w:rPr>
        <w:t>работе необходимо:</w:t>
      </w:r>
    </w:p>
    <w:p w:rsidR="00E50C0E" w:rsidRPr="00BE2357" w:rsidRDefault="00E50C0E" w:rsidP="00BE2357">
      <w:pPr>
        <w:pStyle w:val="a8"/>
        <w:numPr>
          <w:ilvl w:val="0"/>
          <w:numId w:val="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t>представить теоретические знания в рамках выбранной темы исследования;</w:t>
      </w:r>
    </w:p>
    <w:p w:rsidR="00E50C0E" w:rsidRPr="00BE2357" w:rsidRDefault="00E50C0E" w:rsidP="00BE2357">
      <w:pPr>
        <w:pStyle w:val="a8"/>
        <w:numPr>
          <w:ilvl w:val="0"/>
          <w:numId w:val="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t>отразить проблемные вопросы по исследуемой теме;</w:t>
      </w:r>
    </w:p>
    <w:p w:rsidR="00E50C0E" w:rsidRPr="00BE2357" w:rsidRDefault="00E50C0E" w:rsidP="00BE2357">
      <w:pPr>
        <w:pStyle w:val="a8"/>
        <w:numPr>
          <w:ilvl w:val="0"/>
          <w:numId w:val="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t xml:space="preserve">изучить нормативные, научные, учебные и прикладные материалы; </w:t>
      </w:r>
    </w:p>
    <w:p w:rsidR="00E50C0E" w:rsidRPr="00BE2357" w:rsidRDefault="00E50C0E" w:rsidP="00BE2357">
      <w:pPr>
        <w:pStyle w:val="a8"/>
        <w:numPr>
          <w:ilvl w:val="0"/>
          <w:numId w:val="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t>обобщить полученный материал в теоретической части работы;</w:t>
      </w:r>
    </w:p>
    <w:p w:rsidR="00E50C0E" w:rsidRPr="00BE2357" w:rsidRDefault="00E50C0E" w:rsidP="00BE2357">
      <w:pPr>
        <w:pStyle w:val="a8"/>
        <w:numPr>
          <w:ilvl w:val="0"/>
          <w:numId w:val="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t>провести анализ объекта исследования;</w:t>
      </w:r>
    </w:p>
    <w:p w:rsidR="00E50C0E" w:rsidRPr="00BE2357" w:rsidRDefault="00E50C0E" w:rsidP="00BE2357">
      <w:pPr>
        <w:pStyle w:val="a8"/>
        <w:numPr>
          <w:ilvl w:val="0"/>
          <w:numId w:val="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t>решить практические задачи на основе проведенного анализа в расчетной части работы;</w:t>
      </w:r>
    </w:p>
    <w:p w:rsidR="00E50C0E" w:rsidRPr="00BE2357" w:rsidRDefault="00BE2357" w:rsidP="00BE2357">
      <w:pPr>
        <w:pStyle w:val="a8"/>
        <w:numPr>
          <w:ilvl w:val="0"/>
          <w:numId w:val="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t xml:space="preserve">применить методы оценки </w:t>
      </w:r>
      <w:r w:rsidR="00E50C0E" w:rsidRPr="00BE2357">
        <w:rPr>
          <w:rFonts w:ascii="Times New Roman" w:eastAsia="Times New Roman" w:hAnsi="Times New Roman" w:cs="Times New Roman"/>
          <w:sz w:val="24"/>
          <w:szCs w:val="24"/>
          <w:lang w:eastAsia="ru-RU"/>
        </w:rPr>
        <w:t>и рассчитать эффективность предлагаемых мероприятий.</w:t>
      </w:r>
    </w:p>
    <w:p w:rsidR="00E50C0E" w:rsidRPr="00E50C0E" w:rsidRDefault="00BE2357" w:rsidP="00BE23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E2357">
        <w:rPr>
          <w:rFonts w:ascii="Times New Roman" w:eastAsia="Times New Roman" w:hAnsi="Times New Roman" w:cs="Times New Roman"/>
          <w:sz w:val="24"/>
          <w:szCs w:val="24"/>
          <w:lang w:eastAsia="ru-RU"/>
        </w:rPr>
        <w:t xml:space="preserve">Выпускная квалификационная работа должна представлять собой законченную разработку актуальной проблемы </w:t>
      </w:r>
      <w:r>
        <w:rPr>
          <w:rFonts w:ascii="Times New Roman" w:eastAsia="Times New Roman" w:hAnsi="Times New Roman" w:cs="Times New Roman"/>
          <w:sz w:val="24"/>
          <w:szCs w:val="24"/>
          <w:lang w:eastAsia="ru-RU"/>
        </w:rPr>
        <w:t xml:space="preserve">по профилю образовательной программы </w:t>
      </w:r>
      <w:r w:rsidRPr="00BE2357">
        <w:rPr>
          <w:rFonts w:ascii="Times New Roman" w:eastAsia="Times New Roman" w:hAnsi="Times New Roman" w:cs="Times New Roman"/>
          <w:sz w:val="24"/>
          <w:szCs w:val="24"/>
          <w:lang w:eastAsia="ru-RU"/>
        </w:rPr>
        <w:t>и обязательно включать в себя, как теоретическую часть, где студент должен продемонстрировать знания основ теории, так и практическую часть, в которой необходимо показать умение использовать методы ранее изученных учебных дисциплин для решения поставленных в работе задач.</w:t>
      </w:r>
    </w:p>
    <w:p w:rsidR="005E5A62" w:rsidRDefault="005E5A62" w:rsidP="005E5A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5E2FFF" w:rsidRDefault="005E2FFF" w:rsidP="005E5A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5E5A62" w:rsidRPr="005E5A62" w:rsidRDefault="005E5A62" w:rsidP="005E5A62">
      <w:pPr>
        <w:pStyle w:val="a8"/>
        <w:numPr>
          <w:ilvl w:val="0"/>
          <w:numId w:val="1"/>
        </w:numPr>
        <w:autoSpaceDE w:val="0"/>
        <w:autoSpaceDN w:val="0"/>
        <w:adjustRightInd w:val="0"/>
        <w:spacing w:after="0" w:line="240" w:lineRule="auto"/>
        <w:jc w:val="center"/>
        <w:rPr>
          <w:rFonts w:ascii="Times New Roman" w:eastAsia="Times New Roman" w:hAnsi="Times New Roman" w:cs="Times New Roman"/>
          <w:b/>
          <w:caps/>
          <w:sz w:val="24"/>
          <w:szCs w:val="24"/>
          <w:lang w:eastAsia="ru-RU"/>
        </w:rPr>
      </w:pPr>
      <w:r w:rsidRPr="005E5A62">
        <w:rPr>
          <w:rFonts w:ascii="Times New Roman" w:eastAsia="Times New Roman" w:hAnsi="Times New Roman" w:cs="Times New Roman"/>
          <w:b/>
          <w:caps/>
          <w:sz w:val="24"/>
          <w:szCs w:val="24"/>
          <w:lang w:eastAsia="ru-RU"/>
        </w:rPr>
        <w:t xml:space="preserve">ЭТАПЫ ВЫПОЛНЕНИЯ ВКР </w:t>
      </w:r>
    </w:p>
    <w:p w:rsidR="005E5A62" w:rsidRPr="005E5A62" w:rsidRDefault="005E5A62" w:rsidP="005E5A6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5E5A62" w:rsidRDefault="005E5A62" w:rsidP="005E5A6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5A62">
        <w:rPr>
          <w:rFonts w:ascii="Times New Roman" w:eastAsia="Times New Roman" w:hAnsi="Times New Roman" w:cs="Times New Roman"/>
          <w:sz w:val="24"/>
          <w:szCs w:val="24"/>
          <w:lang w:eastAsia="ru-RU"/>
        </w:rPr>
        <w:t>Выполнение ВКР</w:t>
      </w:r>
      <w:r>
        <w:rPr>
          <w:rFonts w:ascii="Times New Roman" w:eastAsia="Times New Roman" w:hAnsi="Times New Roman" w:cs="Times New Roman"/>
          <w:sz w:val="24"/>
          <w:szCs w:val="24"/>
          <w:lang w:eastAsia="ru-RU"/>
        </w:rPr>
        <w:t xml:space="preserve"> </w:t>
      </w:r>
      <w:r w:rsidR="002C013D">
        <w:rPr>
          <w:rFonts w:ascii="Times New Roman" w:eastAsia="Times New Roman" w:hAnsi="Times New Roman" w:cs="Times New Roman"/>
          <w:sz w:val="24"/>
          <w:szCs w:val="24"/>
          <w:lang w:eastAsia="ru-RU"/>
        </w:rPr>
        <w:t xml:space="preserve">обучающимся </w:t>
      </w:r>
      <w:r w:rsidRPr="005E5A62">
        <w:rPr>
          <w:rFonts w:ascii="Times New Roman" w:eastAsia="Times New Roman" w:hAnsi="Times New Roman" w:cs="Times New Roman"/>
          <w:sz w:val="24"/>
          <w:szCs w:val="24"/>
          <w:lang w:eastAsia="ru-RU"/>
        </w:rPr>
        <w:t xml:space="preserve">должно пройти последовательно </w:t>
      </w:r>
      <w:r>
        <w:rPr>
          <w:rFonts w:ascii="Times New Roman" w:eastAsia="Times New Roman" w:hAnsi="Times New Roman" w:cs="Times New Roman"/>
          <w:sz w:val="24"/>
          <w:szCs w:val="24"/>
          <w:lang w:eastAsia="ru-RU"/>
        </w:rPr>
        <w:t xml:space="preserve">следующие </w:t>
      </w:r>
      <w:r w:rsidRPr="005E5A62">
        <w:rPr>
          <w:rFonts w:ascii="Times New Roman" w:eastAsia="Times New Roman" w:hAnsi="Times New Roman" w:cs="Times New Roman"/>
          <w:sz w:val="24"/>
          <w:szCs w:val="24"/>
          <w:lang w:eastAsia="ru-RU"/>
        </w:rPr>
        <w:t>этапы</w:t>
      </w:r>
      <w:r w:rsidR="00891B65">
        <w:rPr>
          <w:rFonts w:ascii="Times New Roman" w:eastAsia="Times New Roman" w:hAnsi="Times New Roman" w:cs="Times New Roman"/>
          <w:sz w:val="24"/>
          <w:szCs w:val="24"/>
          <w:lang w:eastAsia="ru-RU"/>
        </w:rPr>
        <w:t>.</w:t>
      </w:r>
    </w:p>
    <w:p w:rsidR="009031D1" w:rsidRDefault="009031D1" w:rsidP="005E5A6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5E2FFF" w:rsidRPr="005E2FFF" w:rsidRDefault="005E5A62" w:rsidP="005E2FFF">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9031D1">
        <w:rPr>
          <w:rFonts w:ascii="Times New Roman" w:eastAsia="Times New Roman" w:hAnsi="Times New Roman" w:cs="Times New Roman"/>
          <w:b/>
          <w:sz w:val="24"/>
          <w:szCs w:val="24"/>
          <w:lang w:eastAsia="ru-RU"/>
        </w:rPr>
        <w:t>Выбор объекта исследования</w:t>
      </w:r>
      <w:r w:rsidR="00E913F7" w:rsidRPr="009031D1">
        <w:rPr>
          <w:rFonts w:ascii="Times New Roman" w:eastAsia="Times New Roman" w:hAnsi="Times New Roman" w:cs="Times New Roman"/>
          <w:b/>
          <w:sz w:val="24"/>
          <w:szCs w:val="24"/>
          <w:lang w:eastAsia="ru-RU"/>
        </w:rPr>
        <w:t xml:space="preserve">, назначение научного руководителя, </w:t>
      </w:r>
      <w:r w:rsidR="000B6AEE" w:rsidRPr="009031D1">
        <w:rPr>
          <w:rFonts w:ascii="Times New Roman" w:eastAsia="Times New Roman" w:hAnsi="Times New Roman" w:cs="Times New Roman"/>
          <w:b/>
          <w:sz w:val="24"/>
          <w:szCs w:val="24"/>
          <w:lang w:eastAsia="ru-RU"/>
        </w:rPr>
        <w:t>опре</w:t>
      </w:r>
      <w:r w:rsidR="005E2FFF">
        <w:rPr>
          <w:rFonts w:ascii="Times New Roman" w:eastAsia="Times New Roman" w:hAnsi="Times New Roman" w:cs="Times New Roman"/>
          <w:b/>
          <w:sz w:val="24"/>
          <w:szCs w:val="24"/>
          <w:lang w:eastAsia="ru-RU"/>
        </w:rPr>
        <w:t>деление и утверждение темы ВКР</w:t>
      </w:r>
    </w:p>
    <w:p w:rsidR="005E2FFF" w:rsidRPr="005E2FFF" w:rsidRDefault="005E2FFF" w:rsidP="005E2FFF">
      <w:pPr>
        <w:pStyle w:val="a8"/>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456DD2" w:rsidRPr="005E2FFF" w:rsidRDefault="005E5A62" w:rsidP="005E2FF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2FFF">
        <w:rPr>
          <w:rFonts w:ascii="Times New Roman" w:eastAsia="Times New Roman" w:hAnsi="Times New Roman" w:cs="Times New Roman"/>
          <w:sz w:val="24"/>
          <w:szCs w:val="24"/>
          <w:lang w:eastAsia="ru-RU"/>
        </w:rPr>
        <w:t>Объект для исследования</w:t>
      </w:r>
      <w:r w:rsidR="000B6AEE" w:rsidRPr="005E2FFF">
        <w:rPr>
          <w:rFonts w:ascii="Times New Roman" w:eastAsia="Times New Roman" w:hAnsi="Times New Roman" w:cs="Times New Roman"/>
          <w:sz w:val="24"/>
          <w:szCs w:val="24"/>
          <w:lang w:eastAsia="ru-RU"/>
        </w:rPr>
        <w:t xml:space="preserve">, на материалах которого будет выполняться ВКР, выбирается </w:t>
      </w:r>
      <w:r w:rsidRPr="005E2FFF">
        <w:rPr>
          <w:rFonts w:ascii="Times New Roman" w:eastAsia="Times New Roman" w:hAnsi="Times New Roman" w:cs="Times New Roman"/>
          <w:sz w:val="24"/>
          <w:szCs w:val="24"/>
          <w:lang w:eastAsia="ru-RU"/>
        </w:rPr>
        <w:t xml:space="preserve">обучающимся </w:t>
      </w:r>
      <w:r w:rsidR="000B6AEE" w:rsidRPr="005E2FFF">
        <w:rPr>
          <w:rFonts w:ascii="Times New Roman" w:eastAsia="Times New Roman" w:hAnsi="Times New Roman" w:cs="Times New Roman"/>
          <w:sz w:val="24"/>
          <w:szCs w:val="24"/>
          <w:lang w:eastAsia="ru-RU"/>
        </w:rPr>
        <w:t xml:space="preserve">самостоятельно. </w:t>
      </w:r>
      <w:r w:rsidR="00456DD2" w:rsidRPr="005E2FFF">
        <w:rPr>
          <w:rFonts w:ascii="Times New Roman" w:eastAsia="Times New Roman" w:hAnsi="Times New Roman" w:cs="Times New Roman"/>
          <w:sz w:val="24"/>
          <w:szCs w:val="24"/>
          <w:lang w:eastAsia="ru-RU"/>
        </w:rPr>
        <w:t xml:space="preserve">Как правило, это организация, на которой выпускник проходит производственную (преддипломную) практику. </w:t>
      </w:r>
    </w:p>
    <w:p w:rsidR="00365BE1" w:rsidRPr="009031D1" w:rsidRDefault="00365BE1" w:rsidP="005E2FF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65BE1">
        <w:rPr>
          <w:rFonts w:ascii="Times New Roman" w:eastAsia="Times New Roman" w:hAnsi="Times New Roman" w:cs="Times New Roman"/>
          <w:sz w:val="24"/>
          <w:szCs w:val="24"/>
          <w:lang w:eastAsia="ru-RU"/>
        </w:rPr>
        <w:t>Работающие студенты, не имеющие возможности проходить практику в отрыве от основного места работы, проходят практику по месту своей работы, с предоставлением справки отдела кадров с места работы.</w:t>
      </w:r>
    </w:p>
    <w:p w:rsidR="00964BD3" w:rsidRDefault="005E5A62" w:rsidP="005E2FF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5A62">
        <w:rPr>
          <w:rFonts w:ascii="Times New Roman" w:eastAsia="Times New Roman" w:hAnsi="Times New Roman" w:cs="Times New Roman"/>
          <w:sz w:val="24"/>
          <w:szCs w:val="24"/>
          <w:lang w:eastAsia="ru-RU"/>
        </w:rPr>
        <w:t xml:space="preserve">Тема </w:t>
      </w:r>
      <w:r w:rsidR="00456DD2">
        <w:rPr>
          <w:rFonts w:ascii="Times New Roman" w:eastAsia="Times New Roman" w:hAnsi="Times New Roman" w:cs="Times New Roman"/>
          <w:sz w:val="24"/>
          <w:szCs w:val="24"/>
          <w:lang w:eastAsia="ru-RU"/>
        </w:rPr>
        <w:t xml:space="preserve">работы </w:t>
      </w:r>
      <w:r w:rsidRPr="005E5A62">
        <w:rPr>
          <w:rFonts w:ascii="Times New Roman" w:eastAsia="Times New Roman" w:hAnsi="Times New Roman" w:cs="Times New Roman"/>
          <w:sz w:val="24"/>
          <w:szCs w:val="24"/>
          <w:lang w:eastAsia="ru-RU"/>
        </w:rPr>
        <w:t xml:space="preserve">выбирается из </w:t>
      </w:r>
      <w:r w:rsidR="00456DD2">
        <w:rPr>
          <w:rFonts w:ascii="Times New Roman" w:eastAsia="Times New Roman" w:hAnsi="Times New Roman" w:cs="Times New Roman"/>
          <w:sz w:val="24"/>
          <w:szCs w:val="24"/>
          <w:lang w:eastAsia="ru-RU"/>
        </w:rPr>
        <w:t xml:space="preserve">перечня тем ВКР </w:t>
      </w:r>
      <w:r>
        <w:rPr>
          <w:rFonts w:ascii="Times New Roman" w:eastAsia="Times New Roman" w:hAnsi="Times New Roman" w:cs="Times New Roman"/>
          <w:sz w:val="24"/>
          <w:szCs w:val="24"/>
          <w:lang w:eastAsia="ru-RU"/>
        </w:rPr>
        <w:t>в соответствии с профилем и</w:t>
      </w:r>
      <w:r w:rsidR="0064640F">
        <w:rPr>
          <w:rFonts w:ascii="Times New Roman" w:eastAsia="Times New Roman" w:hAnsi="Times New Roman" w:cs="Times New Roman"/>
          <w:sz w:val="24"/>
          <w:szCs w:val="24"/>
          <w:lang w:eastAsia="ru-RU"/>
        </w:rPr>
        <w:t xml:space="preserve"> направлением подготовки. Актуальный перечень тем ВКР на текущий учебный год размещается на сайте академии в разделе «Студентам» и доводится до сведения обучающихся на </w:t>
      </w:r>
      <w:r w:rsidR="00E913F7">
        <w:rPr>
          <w:rFonts w:ascii="Times New Roman" w:eastAsia="Times New Roman" w:hAnsi="Times New Roman" w:cs="Times New Roman"/>
          <w:sz w:val="24"/>
          <w:szCs w:val="24"/>
          <w:lang w:eastAsia="ru-RU"/>
        </w:rPr>
        <w:t xml:space="preserve">информационно-методических собраниях по вопросам Государственной итоговой аттестации выпускников </w:t>
      </w:r>
      <w:r w:rsidR="0064640F">
        <w:rPr>
          <w:rFonts w:ascii="Times New Roman" w:eastAsia="Times New Roman" w:hAnsi="Times New Roman" w:cs="Times New Roman"/>
          <w:sz w:val="24"/>
          <w:szCs w:val="24"/>
          <w:lang w:eastAsia="ru-RU"/>
        </w:rPr>
        <w:t xml:space="preserve">не позднее 01 декабря. </w:t>
      </w:r>
    </w:p>
    <w:p w:rsidR="00E913F7" w:rsidRPr="00E913F7" w:rsidRDefault="00E913F7" w:rsidP="005E2FF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913F7">
        <w:rPr>
          <w:rFonts w:ascii="Times New Roman" w:eastAsia="Times New Roman" w:hAnsi="Times New Roman" w:cs="Times New Roman"/>
          <w:sz w:val="24"/>
          <w:szCs w:val="24"/>
          <w:lang w:eastAsia="ru-RU"/>
        </w:rPr>
        <w:t xml:space="preserve">Научный руководитель </w:t>
      </w:r>
      <w:r>
        <w:rPr>
          <w:rFonts w:ascii="Times New Roman" w:eastAsia="Times New Roman" w:hAnsi="Times New Roman" w:cs="Times New Roman"/>
          <w:sz w:val="24"/>
          <w:szCs w:val="24"/>
          <w:lang w:eastAsia="ru-RU"/>
        </w:rPr>
        <w:t xml:space="preserve">выпускной квалификационной работы </w:t>
      </w:r>
      <w:r w:rsidRPr="00E913F7">
        <w:rPr>
          <w:rFonts w:ascii="Times New Roman" w:eastAsia="Times New Roman" w:hAnsi="Times New Roman" w:cs="Times New Roman"/>
          <w:sz w:val="24"/>
          <w:szCs w:val="24"/>
          <w:lang w:eastAsia="ru-RU"/>
        </w:rPr>
        <w:t xml:space="preserve">назначается из числа профессоров, доцентов, </w:t>
      </w:r>
      <w:r>
        <w:rPr>
          <w:rFonts w:ascii="Times New Roman" w:eastAsia="Times New Roman" w:hAnsi="Times New Roman" w:cs="Times New Roman"/>
          <w:sz w:val="24"/>
          <w:szCs w:val="24"/>
          <w:lang w:eastAsia="ru-RU"/>
        </w:rPr>
        <w:t xml:space="preserve">старших </w:t>
      </w:r>
      <w:r w:rsidRPr="00E913F7">
        <w:rPr>
          <w:rFonts w:ascii="Times New Roman" w:eastAsia="Times New Roman" w:hAnsi="Times New Roman" w:cs="Times New Roman"/>
          <w:sz w:val="24"/>
          <w:szCs w:val="24"/>
          <w:lang w:eastAsia="ru-RU"/>
        </w:rPr>
        <w:t>преподавателей</w:t>
      </w:r>
      <w:r>
        <w:rPr>
          <w:rFonts w:ascii="Times New Roman" w:eastAsia="Times New Roman" w:hAnsi="Times New Roman" w:cs="Times New Roman"/>
          <w:sz w:val="24"/>
          <w:szCs w:val="24"/>
          <w:lang w:eastAsia="ru-RU"/>
        </w:rPr>
        <w:t xml:space="preserve"> выпускающей кафедры</w:t>
      </w:r>
      <w:r w:rsidRPr="00E913F7">
        <w:rPr>
          <w:rFonts w:ascii="Times New Roman" w:eastAsia="Times New Roman" w:hAnsi="Times New Roman" w:cs="Times New Roman"/>
          <w:sz w:val="24"/>
          <w:szCs w:val="24"/>
          <w:lang w:eastAsia="ru-RU"/>
        </w:rPr>
        <w:t xml:space="preserve">, а также высококвалифицированных специалистов учреждений и предприятий в области, касающейся тематики ВКР. </w:t>
      </w:r>
    </w:p>
    <w:p w:rsidR="009031D1" w:rsidRDefault="00964BD3" w:rsidP="005E2FF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закрепления темы ВКР и научного руководителя выпускной работы обучающийся </w:t>
      </w:r>
      <w:r w:rsidR="00DE5AC8">
        <w:rPr>
          <w:rFonts w:ascii="Times New Roman" w:eastAsia="Times New Roman" w:hAnsi="Times New Roman" w:cs="Times New Roman"/>
          <w:sz w:val="24"/>
          <w:szCs w:val="24"/>
          <w:lang w:eastAsia="ru-RU"/>
        </w:rPr>
        <w:t xml:space="preserve">заполняет </w:t>
      </w:r>
      <w:r>
        <w:rPr>
          <w:rFonts w:ascii="Times New Roman" w:eastAsia="Times New Roman" w:hAnsi="Times New Roman" w:cs="Times New Roman"/>
          <w:sz w:val="24"/>
          <w:szCs w:val="24"/>
          <w:lang w:eastAsia="ru-RU"/>
        </w:rPr>
        <w:t xml:space="preserve">Заявление по форме, представленной в Приложении 1 и направляет его декану факультета.  </w:t>
      </w:r>
    </w:p>
    <w:p w:rsidR="00964BD3" w:rsidRDefault="00964BD3"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w:t>
      </w:r>
      <w:r w:rsidRPr="005E5A62">
        <w:rPr>
          <w:rFonts w:ascii="Times New Roman" w:eastAsia="Times New Roman" w:hAnsi="Times New Roman" w:cs="Times New Roman"/>
          <w:sz w:val="24"/>
          <w:szCs w:val="24"/>
          <w:lang w:eastAsia="ru-RU"/>
        </w:rPr>
        <w:t>осле назначения руководителя в течение</w:t>
      </w:r>
      <w:r w:rsidR="00DE5AC8">
        <w:rPr>
          <w:rFonts w:ascii="Times New Roman" w:eastAsia="Times New Roman" w:hAnsi="Times New Roman" w:cs="Times New Roman"/>
          <w:sz w:val="24"/>
          <w:szCs w:val="24"/>
          <w:lang w:eastAsia="ru-RU"/>
        </w:rPr>
        <w:t xml:space="preserve"> 2-</w:t>
      </w:r>
      <w:r>
        <w:rPr>
          <w:rFonts w:ascii="Times New Roman" w:eastAsia="Times New Roman" w:hAnsi="Times New Roman" w:cs="Times New Roman"/>
          <w:sz w:val="24"/>
          <w:szCs w:val="24"/>
          <w:lang w:eastAsia="ru-RU"/>
        </w:rPr>
        <w:t xml:space="preserve">х недель студент </w:t>
      </w:r>
      <w:r w:rsidRPr="005E5A62">
        <w:rPr>
          <w:rFonts w:ascii="Times New Roman" w:eastAsia="Times New Roman" w:hAnsi="Times New Roman" w:cs="Times New Roman"/>
          <w:sz w:val="24"/>
          <w:szCs w:val="24"/>
          <w:lang w:eastAsia="ru-RU"/>
        </w:rPr>
        <w:t>имеет право скорректировать тему с учетом рекомендаций научного руководителя, либо в процессе смены места прохождения практики.</w:t>
      </w:r>
      <w:r>
        <w:rPr>
          <w:rFonts w:ascii="Times New Roman" w:eastAsia="Times New Roman" w:hAnsi="Times New Roman" w:cs="Times New Roman"/>
          <w:sz w:val="24"/>
          <w:szCs w:val="24"/>
          <w:lang w:eastAsia="ru-RU"/>
        </w:rPr>
        <w:t xml:space="preserve"> </w:t>
      </w:r>
      <w:r w:rsidRPr="005E5A62">
        <w:rPr>
          <w:rFonts w:ascii="Times New Roman" w:eastAsia="Times New Roman" w:hAnsi="Times New Roman" w:cs="Times New Roman"/>
          <w:sz w:val="24"/>
          <w:szCs w:val="24"/>
          <w:lang w:eastAsia="ru-RU"/>
        </w:rPr>
        <w:t>Если рекомендация дана научным руководителем, то на новом заявлении фиксируется его подпись.</w:t>
      </w:r>
    </w:p>
    <w:p w:rsidR="005E5A62" w:rsidRDefault="005E5A62"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91B65">
        <w:rPr>
          <w:rFonts w:ascii="Times New Roman" w:eastAsia="Times New Roman" w:hAnsi="Times New Roman" w:cs="Times New Roman"/>
          <w:sz w:val="24"/>
          <w:szCs w:val="24"/>
          <w:lang w:eastAsia="ru-RU"/>
        </w:rPr>
        <w:t>Студент имеет право предложить авторскую тему с обоснованием</w:t>
      </w:r>
      <w:r w:rsidR="00456DD2">
        <w:rPr>
          <w:rFonts w:ascii="Times New Roman" w:eastAsia="Times New Roman" w:hAnsi="Times New Roman" w:cs="Times New Roman"/>
          <w:sz w:val="24"/>
          <w:szCs w:val="24"/>
          <w:lang w:eastAsia="ru-RU"/>
        </w:rPr>
        <w:t xml:space="preserve"> целесообразности её разработки для практического применения </w:t>
      </w:r>
      <w:r w:rsidR="00964BD3">
        <w:rPr>
          <w:rFonts w:ascii="Times New Roman" w:eastAsia="Times New Roman" w:hAnsi="Times New Roman" w:cs="Times New Roman"/>
          <w:sz w:val="24"/>
          <w:szCs w:val="24"/>
          <w:lang w:eastAsia="ru-RU"/>
        </w:rPr>
        <w:t xml:space="preserve">в соответствующей области профессиональной деятельности либо на конкретном объекте профессиональной деятельности. В данном случае выпускнику необходимо написать дополнительное заявление в произвольной форме на имя заведующего кафедрой. </w:t>
      </w:r>
      <w:r w:rsidRPr="00891B65">
        <w:rPr>
          <w:rFonts w:ascii="Times New Roman" w:eastAsia="Times New Roman" w:hAnsi="Times New Roman" w:cs="Times New Roman"/>
          <w:sz w:val="24"/>
          <w:szCs w:val="24"/>
          <w:lang w:eastAsia="ru-RU"/>
        </w:rPr>
        <w:t xml:space="preserve"> </w:t>
      </w:r>
      <w:r w:rsidR="00964BD3">
        <w:rPr>
          <w:rFonts w:ascii="Times New Roman" w:eastAsia="Times New Roman" w:hAnsi="Times New Roman" w:cs="Times New Roman"/>
          <w:sz w:val="24"/>
          <w:szCs w:val="24"/>
          <w:lang w:eastAsia="ru-RU"/>
        </w:rPr>
        <w:t>При положительном решении обучающийся указывает согласованную тему в Заявлении по форме академии (Приложение 1).</w:t>
      </w:r>
    </w:p>
    <w:p w:rsidR="008E790E" w:rsidRDefault="008E790E"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После окончательного согласования темы с научным руководителем и заведующим выпускающей кафедры, тема ВКР утверждается приказом ректора академии.</w:t>
      </w:r>
      <w:r w:rsidR="009031D1">
        <w:rPr>
          <w:rFonts w:ascii="Times New Roman" w:eastAsia="Times New Roman" w:hAnsi="Times New Roman" w:cs="Times New Roman"/>
          <w:sz w:val="24"/>
          <w:szCs w:val="24"/>
          <w:lang w:eastAsia="ru-RU"/>
        </w:rPr>
        <w:t xml:space="preserve"> </w:t>
      </w:r>
    </w:p>
    <w:p w:rsidR="00DA426C" w:rsidRPr="005E5A62" w:rsidRDefault="00DA426C" w:rsidP="00112DA0">
      <w:pPr>
        <w:pStyle w:val="a8"/>
        <w:spacing w:after="0" w:line="240" w:lineRule="auto"/>
        <w:ind w:left="426" w:firstLine="564"/>
        <w:jc w:val="both"/>
        <w:rPr>
          <w:rFonts w:ascii="Times New Roman" w:eastAsia="Times New Roman" w:hAnsi="Times New Roman" w:cs="Times New Roman"/>
          <w:sz w:val="24"/>
          <w:szCs w:val="24"/>
          <w:lang w:eastAsia="ru-RU"/>
        </w:rPr>
      </w:pPr>
    </w:p>
    <w:p w:rsidR="005E2FFF" w:rsidRPr="005E2FFF" w:rsidRDefault="00394029" w:rsidP="00112DA0">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10723">
        <w:rPr>
          <w:rFonts w:ascii="Times New Roman" w:eastAsia="Times New Roman" w:hAnsi="Times New Roman" w:cs="Times New Roman"/>
          <w:b/>
          <w:sz w:val="24"/>
          <w:szCs w:val="24"/>
          <w:lang w:eastAsia="ru-RU"/>
        </w:rPr>
        <w:t xml:space="preserve">Оформление </w:t>
      </w:r>
      <w:r w:rsidR="008E790E" w:rsidRPr="00B10723">
        <w:rPr>
          <w:rFonts w:ascii="Times New Roman" w:eastAsia="Times New Roman" w:hAnsi="Times New Roman" w:cs="Times New Roman"/>
          <w:b/>
          <w:sz w:val="24"/>
          <w:szCs w:val="24"/>
          <w:lang w:eastAsia="ru-RU"/>
        </w:rPr>
        <w:t>и утверждение з</w:t>
      </w:r>
      <w:r w:rsidRPr="00B10723">
        <w:rPr>
          <w:rFonts w:ascii="Times New Roman" w:eastAsia="Times New Roman" w:hAnsi="Times New Roman" w:cs="Times New Roman"/>
          <w:b/>
          <w:sz w:val="24"/>
          <w:szCs w:val="24"/>
          <w:lang w:eastAsia="ru-RU"/>
        </w:rPr>
        <w:t>адания</w:t>
      </w:r>
      <w:r w:rsidR="008E790E" w:rsidRPr="00B10723">
        <w:rPr>
          <w:rFonts w:ascii="Times New Roman" w:eastAsia="Times New Roman" w:hAnsi="Times New Roman" w:cs="Times New Roman"/>
          <w:b/>
          <w:sz w:val="24"/>
          <w:szCs w:val="24"/>
          <w:lang w:eastAsia="ru-RU"/>
        </w:rPr>
        <w:t xml:space="preserve"> на выполнение </w:t>
      </w:r>
      <w:r w:rsidR="005E5A62" w:rsidRPr="00B10723">
        <w:rPr>
          <w:rFonts w:ascii="Times New Roman" w:eastAsia="Times New Roman" w:hAnsi="Times New Roman" w:cs="Times New Roman"/>
          <w:b/>
          <w:sz w:val="24"/>
          <w:szCs w:val="24"/>
          <w:lang w:eastAsia="ru-RU"/>
        </w:rPr>
        <w:t>В</w:t>
      </w:r>
      <w:r w:rsidR="008E790E" w:rsidRPr="00B10723">
        <w:rPr>
          <w:rFonts w:ascii="Times New Roman" w:eastAsia="Times New Roman" w:hAnsi="Times New Roman" w:cs="Times New Roman"/>
          <w:b/>
          <w:sz w:val="24"/>
          <w:szCs w:val="24"/>
          <w:lang w:eastAsia="ru-RU"/>
        </w:rPr>
        <w:t>КР</w:t>
      </w:r>
    </w:p>
    <w:p w:rsidR="005E2FFF" w:rsidRDefault="005E2FFF" w:rsidP="00112DA0">
      <w:pPr>
        <w:pStyle w:val="a8"/>
        <w:autoSpaceDE w:val="0"/>
        <w:autoSpaceDN w:val="0"/>
        <w:adjustRightInd w:val="0"/>
        <w:spacing w:after="0" w:line="240" w:lineRule="auto"/>
        <w:ind w:left="425"/>
        <w:jc w:val="both"/>
        <w:rPr>
          <w:rFonts w:ascii="Times New Roman" w:eastAsia="Times New Roman" w:hAnsi="Times New Roman" w:cs="Times New Roman"/>
          <w:sz w:val="24"/>
          <w:szCs w:val="24"/>
          <w:lang w:eastAsia="ru-RU"/>
        </w:rPr>
      </w:pPr>
    </w:p>
    <w:p w:rsidR="00B10723" w:rsidRPr="005E2FFF" w:rsidRDefault="00DE5AC8"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2FFF">
        <w:rPr>
          <w:rFonts w:ascii="Times New Roman" w:eastAsia="Times New Roman" w:hAnsi="Times New Roman" w:cs="Times New Roman"/>
          <w:sz w:val="24"/>
          <w:szCs w:val="24"/>
          <w:lang w:eastAsia="ru-RU"/>
        </w:rPr>
        <w:t>В течение 2-х недель с даты выхода Приказа ректора академии о</w:t>
      </w:r>
      <w:r w:rsidR="00B10723" w:rsidRPr="005E2FFF">
        <w:rPr>
          <w:rFonts w:ascii="Times New Roman" w:eastAsia="Times New Roman" w:hAnsi="Times New Roman" w:cs="Times New Roman"/>
          <w:sz w:val="24"/>
          <w:szCs w:val="24"/>
          <w:lang w:eastAsia="ru-RU"/>
        </w:rPr>
        <w:t>б утверждении</w:t>
      </w:r>
      <w:r w:rsidRPr="005E2FFF">
        <w:rPr>
          <w:rFonts w:ascii="Times New Roman" w:eastAsia="Times New Roman" w:hAnsi="Times New Roman" w:cs="Times New Roman"/>
          <w:sz w:val="24"/>
          <w:szCs w:val="24"/>
          <w:lang w:eastAsia="ru-RU"/>
        </w:rPr>
        <w:t xml:space="preserve"> тем ВКР, научный руководитель выпускной работы </w:t>
      </w:r>
      <w:r w:rsidR="00B10723" w:rsidRPr="005E2FFF">
        <w:rPr>
          <w:rFonts w:ascii="Times New Roman" w:eastAsia="Times New Roman" w:hAnsi="Times New Roman" w:cs="Times New Roman"/>
          <w:sz w:val="24"/>
          <w:szCs w:val="24"/>
          <w:lang w:eastAsia="ru-RU"/>
        </w:rPr>
        <w:t xml:space="preserve">оформляет Задание на выполнение ВКР в соответствии с Приложением 2 и передает его обучающемуся. </w:t>
      </w:r>
      <w:r w:rsidR="0039157C" w:rsidRPr="005E2FFF">
        <w:rPr>
          <w:rFonts w:ascii="Times New Roman" w:eastAsia="Times New Roman" w:hAnsi="Times New Roman" w:cs="Times New Roman"/>
          <w:sz w:val="24"/>
          <w:szCs w:val="24"/>
          <w:lang w:eastAsia="ru-RU"/>
        </w:rPr>
        <w:t>В задании отражается объект исследования, предмет исследования, цель исследования, название глав в виде задач исследования.</w:t>
      </w:r>
      <w:r w:rsidR="00B10723" w:rsidRPr="005E2FFF">
        <w:rPr>
          <w:rFonts w:ascii="Times New Roman" w:eastAsia="Times New Roman" w:hAnsi="Times New Roman" w:cs="Times New Roman"/>
          <w:sz w:val="24"/>
          <w:szCs w:val="24"/>
          <w:lang w:eastAsia="ru-RU"/>
        </w:rPr>
        <w:t xml:space="preserve"> </w:t>
      </w:r>
    </w:p>
    <w:p w:rsidR="0039157C" w:rsidRDefault="0039157C"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AC8">
        <w:rPr>
          <w:rFonts w:ascii="Times New Roman" w:eastAsia="Times New Roman" w:hAnsi="Times New Roman" w:cs="Times New Roman"/>
          <w:sz w:val="24"/>
          <w:szCs w:val="24"/>
          <w:lang w:eastAsia="ru-RU"/>
        </w:rPr>
        <w:t xml:space="preserve"> </w:t>
      </w:r>
      <w:r w:rsidR="00B10723">
        <w:rPr>
          <w:rFonts w:ascii="Times New Roman" w:eastAsia="Times New Roman" w:hAnsi="Times New Roman" w:cs="Times New Roman"/>
          <w:sz w:val="24"/>
          <w:szCs w:val="24"/>
          <w:lang w:eastAsia="ru-RU"/>
        </w:rPr>
        <w:t>В течение 3-х</w:t>
      </w:r>
      <w:r w:rsidRPr="0039157C">
        <w:rPr>
          <w:rFonts w:ascii="Times New Roman" w:eastAsia="Times New Roman" w:hAnsi="Times New Roman" w:cs="Times New Roman"/>
          <w:sz w:val="24"/>
          <w:szCs w:val="24"/>
          <w:lang w:eastAsia="ru-RU"/>
        </w:rPr>
        <w:t xml:space="preserve"> недель с момента </w:t>
      </w:r>
      <w:r w:rsidR="00B10723">
        <w:rPr>
          <w:rFonts w:ascii="Times New Roman" w:eastAsia="Times New Roman" w:hAnsi="Times New Roman" w:cs="Times New Roman"/>
          <w:sz w:val="24"/>
          <w:szCs w:val="24"/>
          <w:lang w:eastAsia="ru-RU"/>
        </w:rPr>
        <w:t xml:space="preserve">выхода Приказа об утверждении тем ВКР, </w:t>
      </w:r>
      <w:r w:rsidRPr="0039157C">
        <w:rPr>
          <w:rFonts w:ascii="Times New Roman" w:eastAsia="Times New Roman" w:hAnsi="Times New Roman" w:cs="Times New Roman"/>
          <w:sz w:val="24"/>
          <w:szCs w:val="24"/>
          <w:lang w:eastAsia="ru-RU"/>
        </w:rPr>
        <w:t xml:space="preserve">студент предоставляет ксерокопию подписанного научным руководителем задания на выполнение ВКР </w:t>
      </w:r>
      <w:r w:rsidR="007D0FD3">
        <w:rPr>
          <w:rFonts w:ascii="Times New Roman" w:eastAsia="Times New Roman" w:hAnsi="Times New Roman" w:cs="Times New Roman"/>
          <w:sz w:val="24"/>
          <w:szCs w:val="24"/>
          <w:lang w:eastAsia="ru-RU"/>
        </w:rPr>
        <w:t>декану</w:t>
      </w:r>
      <w:r w:rsidRPr="0039157C">
        <w:rPr>
          <w:rFonts w:ascii="Times New Roman" w:eastAsia="Times New Roman" w:hAnsi="Times New Roman" w:cs="Times New Roman"/>
          <w:sz w:val="24"/>
          <w:szCs w:val="24"/>
          <w:lang w:eastAsia="ru-RU"/>
        </w:rPr>
        <w:t xml:space="preserve"> факультет</w:t>
      </w:r>
      <w:r w:rsidR="007D0FD3">
        <w:rPr>
          <w:rFonts w:ascii="Times New Roman" w:eastAsia="Times New Roman" w:hAnsi="Times New Roman" w:cs="Times New Roman"/>
          <w:sz w:val="24"/>
          <w:szCs w:val="24"/>
          <w:lang w:eastAsia="ru-RU"/>
        </w:rPr>
        <w:t>а</w:t>
      </w:r>
      <w:r w:rsidRPr="0039157C">
        <w:rPr>
          <w:rFonts w:ascii="Times New Roman" w:eastAsia="Times New Roman" w:hAnsi="Times New Roman" w:cs="Times New Roman"/>
          <w:sz w:val="24"/>
          <w:szCs w:val="24"/>
          <w:lang w:eastAsia="ru-RU"/>
        </w:rPr>
        <w:t>, подлинник оста</w:t>
      </w:r>
      <w:r w:rsidR="00B10723">
        <w:rPr>
          <w:rFonts w:ascii="Times New Roman" w:eastAsia="Times New Roman" w:hAnsi="Times New Roman" w:cs="Times New Roman"/>
          <w:sz w:val="24"/>
          <w:szCs w:val="24"/>
          <w:lang w:eastAsia="ru-RU"/>
        </w:rPr>
        <w:t>ется у студента</w:t>
      </w:r>
      <w:r w:rsidRPr="0039157C">
        <w:rPr>
          <w:rFonts w:ascii="Times New Roman" w:eastAsia="Times New Roman" w:hAnsi="Times New Roman" w:cs="Times New Roman"/>
          <w:sz w:val="24"/>
          <w:szCs w:val="24"/>
          <w:lang w:eastAsia="ru-RU"/>
        </w:rPr>
        <w:t xml:space="preserve"> для включения в ВКР. </w:t>
      </w:r>
    </w:p>
    <w:p w:rsidR="00AD3877" w:rsidRPr="00B10723" w:rsidRDefault="00AD3877" w:rsidP="00112DA0">
      <w:pPr>
        <w:pStyle w:val="a8"/>
        <w:autoSpaceDE w:val="0"/>
        <w:autoSpaceDN w:val="0"/>
        <w:adjustRightInd w:val="0"/>
        <w:spacing w:after="0" w:line="240" w:lineRule="auto"/>
        <w:ind w:left="425"/>
        <w:jc w:val="both"/>
        <w:rPr>
          <w:rFonts w:ascii="Times New Roman" w:eastAsia="Times New Roman" w:hAnsi="Times New Roman" w:cs="Times New Roman"/>
          <w:b/>
          <w:sz w:val="24"/>
          <w:szCs w:val="24"/>
          <w:lang w:eastAsia="ru-RU"/>
        </w:rPr>
      </w:pPr>
    </w:p>
    <w:p w:rsidR="005E2FFF" w:rsidRPr="005E2FFF" w:rsidRDefault="0039157C" w:rsidP="00112DA0">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F227C1">
        <w:rPr>
          <w:rFonts w:ascii="Times New Roman" w:eastAsia="Times New Roman" w:hAnsi="Times New Roman" w:cs="Times New Roman"/>
          <w:b/>
          <w:sz w:val="24"/>
          <w:szCs w:val="24"/>
          <w:lang w:eastAsia="ru-RU"/>
        </w:rPr>
        <w:t>Составление календарного плана работы по выполнению ВКР</w:t>
      </w:r>
    </w:p>
    <w:p w:rsidR="005E2FFF" w:rsidRDefault="005E2FFF" w:rsidP="00112DA0">
      <w:pPr>
        <w:autoSpaceDE w:val="0"/>
        <w:autoSpaceDN w:val="0"/>
        <w:adjustRightInd w:val="0"/>
        <w:spacing w:after="0" w:line="240" w:lineRule="auto"/>
        <w:ind w:left="-1"/>
        <w:jc w:val="both"/>
        <w:rPr>
          <w:rFonts w:ascii="Times New Roman" w:eastAsia="Times New Roman" w:hAnsi="Times New Roman" w:cs="Times New Roman"/>
          <w:sz w:val="24"/>
          <w:szCs w:val="24"/>
          <w:lang w:eastAsia="ru-RU"/>
        </w:rPr>
      </w:pPr>
    </w:p>
    <w:p w:rsidR="00960940" w:rsidRPr="005E2FFF" w:rsidRDefault="0039157C"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2FFF">
        <w:rPr>
          <w:rFonts w:ascii="Times New Roman" w:eastAsia="Times New Roman" w:hAnsi="Times New Roman" w:cs="Times New Roman"/>
          <w:sz w:val="24"/>
          <w:szCs w:val="24"/>
          <w:lang w:eastAsia="ru-RU"/>
        </w:rPr>
        <w:t xml:space="preserve">Календарный план выполнения ВКР </w:t>
      </w:r>
      <w:r w:rsidR="00B10723" w:rsidRPr="005E2FFF">
        <w:rPr>
          <w:rFonts w:ascii="Times New Roman" w:eastAsia="Times New Roman" w:hAnsi="Times New Roman" w:cs="Times New Roman"/>
          <w:sz w:val="24"/>
          <w:szCs w:val="24"/>
          <w:lang w:eastAsia="ru-RU"/>
        </w:rPr>
        <w:t xml:space="preserve">разрабатывается научным руководителем совместно со студентом и оформляется </w:t>
      </w:r>
      <w:r w:rsidRPr="005E2FFF">
        <w:rPr>
          <w:rFonts w:ascii="Times New Roman" w:eastAsia="Times New Roman" w:hAnsi="Times New Roman" w:cs="Times New Roman"/>
          <w:sz w:val="24"/>
          <w:szCs w:val="24"/>
          <w:lang w:eastAsia="ru-RU"/>
        </w:rPr>
        <w:t>в соответствии с Приложением 3</w:t>
      </w:r>
      <w:r w:rsidR="00B10723" w:rsidRPr="005E2FFF">
        <w:rPr>
          <w:rFonts w:ascii="Times New Roman" w:eastAsia="Times New Roman" w:hAnsi="Times New Roman" w:cs="Times New Roman"/>
          <w:sz w:val="24"/>
          <w:szCs w:val="24"/>
          <w:lang w:eastAsia="ru-RU"/>
        </w:rPr>
        <w:t xml:space="preserve"> в течение 3-х недель с даты Приказа об утверждении тем ВКР.</w:t>
      </w:r>
      <w:r w:rsidR="00F227C1" w:rsidRPr="005E2FFF">
        <w:rPr>
          <w:rFonts w:ascii="Times New Roman" w:eastAsia="Times New Roman" w:hAnsi="Times New Roman" w:cs="Times New Roman"/>
          <w:sz w:val="24"/>
          <w:szCs w:val="24"/>
          <w:lang w:eastAsia="ru-RU"/>
        </w:rPr>
        <w:t xml:space="preserve"> </w:t>
      </w:r>
      <w:r w:rsidR="00960940" w:rsidRPr="005E2FFF">
        <w:rPr>
          <w:rFonts w:ascii="Times New Roman" w:eastAsia="Times New Roman" w:hAnsi="Times New Roman" w:cs="Times New Roman"/>
          <w:sz w:val="24"/>
          <w:szCs w:val="24"/>
          <w:lang w:eastAsia="ru-RU"/>
        </w:rPr>
        <w:t>Календарный план работы по выполнению</w:t>
      </w:r>
      <w:r w:rsidR="00960940" w:rsidRPr="005E2FFF">
        <w:rPr>
          <w:rFonts w:ascii="Times New Roman" w:eastAsia="Times New Roman" w:hAnsi="Times New Roman" w:cs="Times New Roman"/>
          <w:sz w:val="24"/>
          <w:szCs w:val="24"/>
          <w:lang w:eastAsia="ru-RU"/>
        </w:rPr>
        <w:t xml:space="preserve"> выпускной квалификационной работы </w:t>
      </w:r>
      <w:r w:rsidR="00960940" w:rsidRPr="005E2FFF">
        <w:rPr>
          <w:rFonts w:ascii="Times New Roman" w:eastAsia="Times New Roman" w:hAnsi="Times New Roman" w:cs="Times New Roman"/>
          <w:sz w:val="24"/>
          <w:szCs w:val="24"/>
          <w:lang w:eastAsia="ru-RU"/>
        </w:rPr>
        <w:t>является неотъемлемым элементом ВКР.</w:t>
      </w:r>
    </w:p>
    <w:p w:rsidR="00F227C1" w:rsidRPr="00F227C1" w:rsidRDefault="00B10723"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27C1">
        <w:rPr>
          <w:rFonts w:ascii="Times New Roman" w:eastAsia="Times New Roman" w:hAnsi="Times New Roman" w:cs="Times New Roman"/>
          <w:sz w:val="24"/>
          <w:szCs w:val="24"/>
          <w:lang w:eastAsia="ru-RU"/>
        </w:rPr>
        <w:t>Календарный план выполнения ВКР</w:t>
      </w:r>
      <w:r w:rsidRPr="00960940">
        <w:rPr>
          <w:rFonts w:ascii="Times New Roman" w:eastAsia="Times New Roman" w:hAnsi="Times New Roman" w:cs="Times New Roman"/>
          <w:sz w:val="24"/>
          <w:szCs w:val="24"/>
          <w:lang w:eastAsia="ru-RU"/>
        </w:rPr>
        <w:t xml:space="preserve"> </w:t>
      </w:r>
      <w:r w:rsidR="005349AF" w:rsidRPr="00F227C1">
        <w:rPr>
          <w:rFonts w:ascii="Times New Roman" w:eastAsia="Times New Roman" w:hAnsi="Times New Roman" w:cs="Times New Roman"/>
          <w:sz w:val="24"/>
          <w:szCs w:val="24"/>
          <w:lang w:eastAsia="ru-RU"/>
        </w:rPr>
        <w:t>отражает этапы написания работы, а также плановые и фактические даты выполнения каждого пункта плана.</w:t>
      </w:r>
      <w:r w:rsidR="00F227C1">
        <w:rPr>
          <w:rFonts w:ascii="Times New Roman" w:eastAsia="Times New Roman" w:hAnsi="Times New Roman" w:cs="Times New Roman"/>
          <w:sz w:val="24"/>
          <w:szCs w:val="24"/>
          <w:lang w:eastAsia="ru-RU"/>
        </w:rPr>
        <w:t xml:space="preserve"> Контроль над ходом подготовки ВКР и выполнением пунктов календарного плана осуществляет научный руководитель.</w:t>
      </w:r>
      <w:r w:rsidR="00960940">
        <w:rPr>
          <w:rFonts w:ascii="Times New Roman" w:eastAsia="Times New Roman" w:hAnsi="Times New Roman" w:cs="Times New Roman"/>
          <w:sz w:val="24"/>
          <w:szCs w:val="24"/>
          <w:lang w:eastAsia="ru-RU"/>
        </w:rPr>
        <w:t xml:space="preserve"> </w:t>
      </w:r>
    </w:p>
    <w:p w:rsidR="00F227C1" w:rsidRDefault="00F227C1" w:rsidP="00112DA0">
      <w:pPr>
        <w:pStyle w:val="a8"/>
        <w:autoSpaceDE w:val="0"/>
        <w:autoSpaceDN w:val="0"/>
        <w:adjustRightInd w:val="0"/>
        <w:spacing w:after="0" w:line="240" w:lineRule="auto"/>
        <w:ind w:left="426" w:firstLine="282"/>
        <w:jc w:val="both"/>
        <w:rPr>
          <w:rFonts w:ascii="Times New Roman" w:eastAsia="Times New Roman" w:hAnsi="Times New Roman" w:cs="Times New Roman"/>
          <w:sz w:val="24"/>
          <w:szCs w:val="24"/>
          <w:lang w:eastAsia="ru-RU"/>
        </w:rPr>
      </w:pPr>
    </w:p>
    <w:p w:rsidR="005E2FFF" w:rsidRDefault="005349AF" w:rsidP="00112DA0">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DA426C">
        <w:rPr>
          <w:rFonts w:ascii="Times New Roman" w:eastAsia="Times New Roman" w:hAnsi="Times New Roman" w:cs="Times New Roman"/>
          <w:b/>
          <w:sz w:val="24"/>
          <w:szCs w:val="24"/>
          <w:lang w:eastAsia="ru-RU"/>
        </w:rPr>
        <w:t xml:space="preserve">Работа над </w:t>
      </w:r>
      <w:r w:rsidR="00DA426C">
        <w:rPr>
          <w:rFonts w:ascii="Times New Roman" w:eastAsia="Times New Roman" w:hAnsi="Times New Roman" w:cs="Times New Roman"/>
          <w:b/>
          <w:sz w:val="24"/>
          <w:szCs w:val="24"/>
          <w:lang w:eastAsia="ru-RU"/>
        </w:rPr>
        <w:t xml:space="preserve">материалами </w:t>
      </w:r>
      <w:r w:rsidRPr="00DA426C">
        <w:rPr>
          <w:rFonts w:ascii="Times New Roman" w:eastAsia="Times New Roman" w:hAnsi="Times New Roman" w:cs="Times New Roman"/>
          <w:b/>
          <w:sz w:val="24"/>
          <w:szCs w:val="24"/>
          <w:lang w:eastAsia="ru-RU"/>
        </w:rPr>
        <w:t>ВКР</w:t>
      </w:r>
    </w:p>
    <w:p w:rsidR="005E2FFF" w:rsidRPr="005E2FFF" w:rsidRDefault="005E2FFF" w:rsidP="00112DA0">
      <w:pPr>
        <w:pStyle w:val="a8"/>
        <w:autoSpaceDE w:val="0"/>
        <w:autoSpaceDN w:val="0"/>
        <w:adjustRightInd w:val="0"/>
        <w:spacing w:after="0" w:line="240" w:lineRule="auto"/>
        <w:ind w:left="1069"/>
        <w:jc w:val="both"/>
        <w:rPr>
          <w:rFonts w:ascii="Times New Roman" w:eastAsia="Times New Roman" w:hAnsi="Times New Roman" w:cs="Times New Roman"/>
          <w:b/>
          <w:sz w:val="24"/>
          <w:szCs w:val="24"/>
          <w:lang w:eastAsia="ru-RU"/>
        </w:rPr>
      </w:pPr>
    </w:p>
    <w:p w:rsidR="00DA426C" w:rsidRPr="005E2FFF" w:rsidRDefault="005349AF"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2FFF">
        <w:rPr>
          <w:rFonts w:ascii="Times New Roman" w:eastAsia="Times New Roman" w:hAnsi="Times New Roman" w:cs="Times New Roman"/>
          <w:sz w:val="24"/>
          <w:szCs w:val="24"/>
          <w:lang w:eastAsia="ru-RU"/>
        </w:rPr>
        <w:t xml:space="preserve"> Работа над выпускной работой начинается с изучения теоретического материала и библиографии, ознакомление с законодательными актами, нормативными документами и другими источниками, относящимися к теме ВКР. </w:t>
      </w:r>
    </w:p>
    <w:p w:rsidR="00DA426C" w:rsidRDefault="005349AF"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A426C">
        <w:rPr>
          <w:rFonts w:ascii="Times New Roman" w:eastAsia="Times New Roman" w:hAnsi="Times New Roman" w:cs="Times New Roman"/>
          <w:sz w:val="24"/>
          <w:szCs w:val="24"/>
          <w:lang w:eastAsia="ru-RU"/>
        </w:rPr>
        <w:t xml:space="preserve">Далее обучающийся собирает </w:t>
      </w:r>
      <w:r w:rsidR="00DA426C" w:rsidRPr="00DA426C">
        <w:rPr>
          <w:rFonts w:ascii="Times New Roman" w:eastAsia="Times New Roman" w:hAnsi="Times New Roman" w:cs="Times New Roman"/>
          <w:sz w:val="24"/>
          <w:szCs w:val="24"/>
          <w:lang w:eastAsia="ru-RU"/>
        </w:rPr>
        <w:t xml:space="preserve">фактический материал в ходе </w:t>
      </w:r>
      <w:r w:rsidR="00ED0176">
        <w:rPr>
          <w:rFonts w:ascii="Times New Roman" w:eastAsia="Times New Roman" w:hAnsi="Times New Roman" w:cs="Times New Roman"/>
          <w:sz w:val="24"/>
          <w:szCs w:val="24"/>
          <w:lang w:eastAsia="ru-RU"/>
        </w:rPr>
        <w:t>производственной (</w:t>
      </w:r>
      <w:r w:rsidR="00DA426C" w:rsidRPr="00DA426C">
        <w:rPr>
          <w:rFonts w:ascii="Times New Roman" w:eastAsia="Times New Roman" w:hAnsi="Times New Roman" w:cs="Times New Roman"/>
          <w:sz w:val="24"/>
          <w:szCs w:val="24"/>
          <w:lang w:eastAsia="ru-RU"/>
        </w:rPr>
        <w:t>преддипломной</w:t>
      </w:r>
      <w:r w:rsidR="00ED0176">
        <w:rPr>
          <w:rFonts w:ascii="Times New Roman" w:eastAsia="Times New Roman" w:hAnsi="Times New Roman" w:cs="Times New Roman"/>
          <w:sz w:val="24"/>
          <w:szCs w:val="24"/>
          <w:lang w:eastAsia="ru-RU"/>
        </w:rPr>
        <w:t>)</w:t>
      </w:r>
      <w:r w:rsidR="00DA426C" w:rsidRPr="00DA426C">
        <w:rPr>
          <w:rFonts w:ascii="Times New Roman" w:eastAsia="Times New Roman" w:hAnsi="Times New Roman" w:cs="Times New Roman"/>
          <w:sz w:val="24"/>
          <w:szCs w:val="24"/>
          <w:lang w:eastAsia="ru-RU"/>
        </w:rPr>
        <w:t xml:space="preserve"> практики в исследуемой организации, результатом которой должно быть изучение </w:t>
      </w:r>
      <w:r w:rsidR="00ED0176">
        <w:rPr>
          <w:rFonts w:ascii="Times New Roman" w:eastAsia="Times New Roman" w:hAnsi="Times New Roman" w:cs="Times New Roman"/>
          <w:sz w:val="24"/>
          <w:szCs w:val="24"/>
          <w:lang w:eastAsia="ru-RU"/>
        </w:rPr>
        <w:t>данной</w:t>
      </w:r>
      <w:r w:rsidR="00DA426C" w:rsidRPr="00DA426C">
        <w:rPr>
          <w:rFonts w:ascii="Times New Roman" w:eastAsia="Times New Roman" w:hAnsi="Times New Roman" w:cs="Times New Roman"/>
          <w:sz w:val="24"/>
          <w:szCs w:val="24"/>
          <w:lang w:eastAsia="ru-RU"/>
        </w:rPr>
        <w:t xml:space="preserve"> организации и подбор практических материалов для дальнейшей работы. Отчет по преддипломной практике</w:t>
      </w:r>
      <w:r w:rsidR="00ED0176">
        <w:rPr>
          <w:rFonts w:ascii="Times New Roman" w:eastAsia="Times New Roman" w:hAnsi="Times New Roman" w:cs="Times New Roman"/>
          <w:sz w:val="24"/>
          <w:szCs w:val="24"/>
          <w:lang w:eastAsia="ru-RU"/>
        </w:rPr>
        <w:t xml:space="preserve"> </w:t>
      </w:r>
      <w:r w:rsidR="00DA426C" w:rsidRPr="00DA426C">
        <w:rPr>
          <w:rFonts w:ascii="Times New Roman" w:eastAsia="Times New Roman" w:hAnsi="Times New Roman" w:cs="Times New Roman"/>
          <w:sz w:val="24"/>
          <w:szCs w:val="24"/>
          <w:lang w:eastAsia="ru-RU"/>
        </w:rPr>
        <w:t xml:space="preserve">должен соответствовать </w:t>
      </w:r>
      <w:r w:rsidR="00ED0176">
        <w:rPr>
          <w:rFonts w:ascii="Times New Roman" w:eastAsia="Times New Roman" w:hAnsi="Times New Roman" w:cs="Times New Roman"/>
          <w:sz w:val="24"/>
          <w:szCs w:val="24"/>
          <w:lang w:eastAsia="ru-RU"/>
        </w:rPr>
        <w:t xml:space="preserve">описанию объекта исследования во </w:t>
      </w:r>
      <w:r w:rsidR="00DA426C" w:rsidRPr="00DA426C">
        <w:rPr>
          <w:rFonts w:ascii="Times New Roman" w:eastAsia="Times New Roman" w:hAnsi="Times New Roman" w:cs="Times New Roman"/>
          <w:sz w:val="24"/>
          <w:szCs w:val="24"/>
          <w:lang w:eastAsia="ru-RU"/>
        </w:rPr>
        <w:t>второй главе ВКР</w:t>
      </w:r>
      <w:r w:rsidR="00ED0176">
        <w:rPr>
          <w:rFonts w:ascii="Times New Roman" w:eastAsia="Times New Roman" w:hAnsi="Times New Roman" w:cs="Times New Roman"/>
          <w:sz w:val="24"/>
          <w:szCs w:val="24"/>
          <w:lang w:eastAsia="ru-RU"/>
        </w:rPr>
        <w:t>.</w:t>
      </w:r>
    </w:p>
    <w:p w:rsidR="00DA426C" w:rsidRDefault="00DA426C"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Затем следует о</w:t>
      </w:r>
      <w:r w:rsidRPr="005349AF">
        <w:rPr>
          <w:rFonts w:ascii="Times New Roman" w:eastAsia="Times New Roman" w:hAnsi="Times New Roman" w:cs="Times New Roman"/>
          <w:sz w:val="24"/>
          <w:szCs w:val="24"/>
          <w:lang w:eastAsia="ru-RU"/>
        </w:rPr>
        <w:t xml:space="preserve">бработка и анализ полученной информации с применением современных методов </w:t>
      </w:r>
      <w:r w:rsidR="00C97C33">
        <w:rPr>
          <w:rFonts w:ascii="Times New Roman" w:eastAsia="Times New Roman" w:hAnsi="Times New Roman" w:cs="Times New Roman"/>
          <w:sz w:val="24"/>
          <w:szCs w:val="24"/>
          <w:lang w:eastAsia="ru-RU"/>
        </w:rPr>
        <w:t>анализа в соответствии со спецификой направления обучения</w:t>
      </w:r>
      <w:r w:rsidRPr="005349A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и </w:t>
      </w:r>
      <w:r w:rsidR="00C97C33">
        <w:rPr>
          <w:rFonts w:ascii="Times New Roman" w:eastAsia="Times New Roman" w:hAnsi="Times New Roman" w:cs="Times New Roman"/>
          <w:sz w:val="24"/>
          <w:szCs w:val="24"/>
          <w:lang w:eastAsia="ru-RU"/>
        </w:rPr>
        <w:t xml:space="preserve">профессиональных </w:t>
      </w:r>
      <w:r>
        <w:rPr>
          <w:rFonts w:ascii="Times New Roman" w:eastAsia="Times New Roman" w:hAnsi="Times New Roman" w:cs="Times New Roman"/>
          <w:sz w:val="24"/>
          <w:szCs w:val="24"/>
          <w:lang w:eastAsia="ru-RU"/>
        </w:rPr>
        <w:t xml:space="preserve">информационно-коммуникационных технологий. </w:t>
      </w:r>
    </w:p>
    <w:p w:rsidR="00DA426C" w:rsidRDefault="00DA426C"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основании полученного анализа обучающийся формулирует выводы и разрабатывает рекомендации, которые найдут отражение в практической части ВКР.</w:t>
      </w:r>
    </w:p>
    <w:p w:rsidR="005349AF" w:rsidRPr="00DA426C" w:rsidRDefault="005349AF" w:rsidP="00C97C33">
      <w:pPr>
        <w:pStyle w:val="a8"/>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5E2FFF" w:rsidRDefault="004616C8" w:rsidP="00112DA0">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D770A1">
        <w:rPr>
          <w:rFonts w:ascii="Times New Roman" w:eastAsia="Times New Roman" w:hAnsi="Times New Roman" w:cs="Times New Roman"/>
          <w:b/>
          <w:sz w:val="24"/>
          <w:szCs w:val="24"/>
          <w:lang w:eastAsia="ru-RU"/>
        </w:rPr>
        <w:lastRenderedPageBreak/>
        <w:t>Написание теоретической, исследовательской и заключительной части ВКР</w:t>
      </w:r>
    </w:p>
    <w:p w:rsidR="005E2FFF" w:rsidRPr="005E2FFF" w:rsidRDefault="005E2FFF"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4616C8" w:rsidRPr="005E2FFF" w:rsidRDefault="004616C8"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2FFF">
        <w:rPr>
          <w:rFonts w:ascii="Times New Roman" w:eastAsia="Times New Roman" w:hAnsi="Times New Roman" w:cs="Times New Roman"/>
          <w:sz w:val="24"/>
          <w:szCs w:val="24"/>
          <w:lang w:eastAsia="ru-RU"/>
        </w:rPr>
        <w:t>Содержание и структура выпускной работы подробно описаны в п.</w:t>
      </w:r>
      <w:r w:rsidR="00D770A1" w:rsidRPr="005E2FFF">
        <w:rPr>
          <w:rFonts w:ascii="Times New Roman" w:eastAsia="Times New Roman" w:hAnsi="Times New Roman" w:cs="Times New Roman"/>
          <w:sz w:val="24"/>
          <w:szCs w:val="24"/>
          <w:lang w:eastAsia="ru-RU"/>
        </w:rPr>
        <w:t>5 настоящих методических указаний.</w:t>
      </w:r>
    </w:p>
    <w:p w:rsidR="00D770A1" w:rsidRPr="00D770A1" w:rsidRDefault="00D770A1" w:rsidP="00112DA0">
      <w:pPr>
        <w:pStyle w:val="a8"/>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5E2FFF" w:rsidRDefault="00C97C33" w:rsidP="00112DA0">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5E2FFF">
        <w:rPr>
          <w:rFonts w:ascii="Times New Roman" w:eastAsia="Times New Roman" w:hAnsi="Times New Roman" w:cs="Times New Roman"/>
          <w:b/>
          <w:sz w:val="24"/>
          <w:szCs w:val="24"/>
          <w:lang w:eastAsia="ru-RU"/>
        </w:rPr>
        <w:t xml:space="preserve">Оформление ВКР в соответствии </w:t>
      </w:r>
      <w:r w:rsidR="005E2FFF" w:rsidRPr="005E2FFF">
        <w:rPr>
          <w:rFonts w:ascii="Times New Roman" w:eastAsia="Times New Roman" w:hAnsi="Times New Roman" w:cs="Times New Roman"/>
          <w:b/>
          <w:sz w:val="24"/>
          <w:szCs w:val="24"/>
          <w:lang w:eastAsia="ru-RU"/>
        </w:rPr>
        <w:t>с установленными требованиями</w:t>
      </w:r>
    </w:p>
    <w:p w:rsidR="005E2FFF" w:rsidRPr="005E2FFF" w:rsidRDefault="005E2FFF" w:rsidP="00112DA0">
      <w:pPr>
        <w:pStyle w:val="a8"/>
        <w:autoSpaceDE w:val="0"/>
        <w:autoSpaceDN w:val="0"/>
        <w:adjustRightInd w:val="0"/>
        <w:spacing w:after="0" w:line="240" w:lineRule="auto"/>
        <w:ind w:left="1069"/>
        <w:jc w:val="both"/>
        <w:rPr>
          <w:rFonts w:ascii="Times New Roman" w:eastAsia="Times New Roman" w:hAnsi="Times New Roman" w:cs="Times New Roman"/>
          <w:b/>
          <w:sz w:val="24"/>
          <w:szCs w:val="24"/>
          <w:lang w:eastAsia="ru-RU"/>
        </w:rPr>
      </w:pPr>
    </w:p>
    <w:p w:rsidR="004616C8" w:rsidRPr="005E2FFF" w:rsidRDefault="00C97C33"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2FFF">
        <w:rPr>
          <w:rFonts w:ascii="Times New Roman" w:eastAsia="Times New Roman" w:hAnsi="Times New Roman" w:cs="Times New Roman"/>
          <w:sz w:val="24"/>
          <w:szCs w:val="24"/>
          <w:lang w:eastAsia="ru-RU"/>
        </w:rPr>
        <w:t>Подробные требования по оформлению выпускной работы представлены в п</w:t>
      </w:r>
      <w:r w:rsidR="00D770A1" w:rsidRPr="005E2FFF">
        <w:rPr>
          <w:rFonts w:ascii="Times New Roman" w:eastAsia="Times New Roman" w:hAnsi="Times New Roman" w:cs="Times New Roman"/>
          <w:sz w:val="24"/>
          <w:szCs w:val="24"/>
          <w:lang w:eastAsia="ru-RU"/>
        </w:rPr>
        <w:t>. 6 настоящих методических указаний.</w:t>
      </w:r>
    </w:p>
    <w:p w:rsidR="00D770A1" w:rsidRPr="00D770A1" w:rsidRDefault="00D770A1" w:rsidP="00112DA0">
      <w:pPr>
        <w:pStyle w:val="a8"/>
        <w:spacing w:after="0" w:line="240" w:lineRule="auto"/>
        <w:rPr>
          <w:rFonts w:ascii="Times New Roman" w:eastAsia="Times New Roman" w:hAnsi="Times New Roman" w:cs="Times New Roman"/>
          <w:sz w:val="24"/>
          <w:szCs w:val="24"/>
          <w:lang w:eastAsia="ru-RU"/>
        </w:rPr>
      </w:pPr>
    </w:p>
    <w:p w:rsidR="005E2FFF" w:rsidRPr="005E2FFF" w:rsidRDefault="00C97C33" w:rsidP="00112DA0">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4616C8">
        <w:rPr>
          <w:rFonts w:ascii="Times New Roman" w:eastAsia="Times New Roman" w:hAnsi="Times New Roman" w:cs="Times New Roman"/>
          <w:b/>
          <w:sz w:val="24"/>
          <w:szCs w:val="24"/>
          <w:lang w:eastAsia="ru-RU"/>
        </w:rPr>
        <w:t xml:space="preserve">Предварительная </w:t>
      </w:r>
      <w:r w:rsidR="00F76C7F">
        <w:rPr>
          <w:rFonts w:ascii="Times New Roman" w:eastAsia="Times New Roman" w:hAnsi="Times New Roman" w:cs="Times New Roman"/>
          <w:b/>
          <w:sz w:val="24"/>
          <w:szCs w:val="24"/>
          <w:lang w:eastAsia="ru-RU"/>
        </w:rPr>
        <w:t>п</w:t>
      </w:r>
      <w:r w:rsidRPr="004616C8">
        <w:rPr>
          <w:rFonts w:ascii="Times New Roman" w:eastAsia="Times New Roman" w:hAnsi="Times New Roman" w:cs="Times New Roman"/>
          <w:b/>
          <w:sz w:val="24"/>
          <w:szCs w:val="24"/>
          <w:lang w:eastAsia="ru-RU"/>
        </w:rPr>
        <w:t>роверка ВКР на плагиат</w:t>
      </w:r>
      <w:r w:rsidRPr="005E2FFF">
        <w:rPr>
          <w:rFonts w:ascii="Times New Roman" w:eastAsia="Times New Roman" w:hAnsi="Times New Roman" w:cs="Times New Roman"/>
          <w:b/>
          <w:sz w:val="24"/>
          <w:szCs w:val="24"/>
          <w:lang w:eastAsia="ru-RU"/>
        </w:rPr>
        <w:t xml:space="preserve"> </w:t>
      </w:r>
      <w:r w:rsidR="004616C8" w:rsidRPr="005E2FFF">
        <w:rPr>
          <w:rFonts w:ascii="Times New Roman" w:eastAsia="Times New Roman" w:hAnsi="Times New Roman" w:cs="Times New Roman"/>
          <w:b/>
          <w:sz w:val="24"/>
          <w:szCs w:val="24"/>
          <w:lang w:eastAsia="ru-RU"/>
        </w:rPr>
        <w:t xml:space="preserve"> </w:t>
      </w:r>
    </w:p>
    <w:p w:rsidR="005E2FFF" w:rsidRDefault="005E2FFF" w:rsidP="00112DA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570AC" w:rsidRPr="005E2FFF" w:rsidRDefault="004616C8" w:rsidP="00112DA0">
      <w:pPr>
        <w:autoSpaceDE w:val="0"/>
        <w:autoSpaceDN w:val="0"/>
        <w:adjustRightInd w:val="0"/>
        <w:spacing w:after="0" w:line="240" w:lineRule="auto"/>
        <w:ind w:firstLine="709"/>
        <w:jc w:val="both"/>
        <w:rPr>
          <w:rFonts w:ascii="Times New Roman" w:hAnsi="Times New Roman" w:cs="Times New Roman"/>
          <w:lang w:eastAsia="ru-RU"/>
        </w:rPr>
      </w:pPr>
      <w:r w:rsidRPr="005E2FFF">
        <w:rPr>
          <w:rFonts w:ascii="Times New Roman" w:eastAsia="Times New Roman" w:hAnsi="Times New Roman" w:cs="Times New Roman"/>
          <w:sz w:val="24"/>
          <w:szCs w:val="24"/>
          <w:lang w:eastAsia="ru-RU"/>
        </w:rPr>
        <w:t>Предварительную проверку работы на</w:t>
      </w:r>
      <w:r w:rsidR="00ED0176" w:rsidRPr="005E2FFF">
        <w:rPr>
          <w:rFonts w:ascii="Times New Roman" w:eastAsia="Times New Roman" w:hAnsi="Times New Roman" w:cs="Times New Roman"/>
          <w:sz w:val="24"/>
          <w:szCs w:val="24"/>
          <w:lang w:eastAsia="ru-RU"/>
        </w:rPr>
        <w:t xml:space="preserve"> </w:t>
      </w:r>
      <w:r w:rsidR="000570AC" w:rsidRPr="005E2FFF">
        <w:rPr>
          <w:rFonts w:ascii="Times New Roman" w:eastAsia="Times New Roman" w:hAnsi="Times New Roman" w:cs="Times New Roman"/>
          <w:sz w:val="24"/>
          <w:szCs w:val="24"/>
          <w:lang w:eastAsia="ru-RU"/>
        </w:rPr>
        <w:t>объем заимствования (</w:t>
      </w:r>
      <w:r w:rsidRPr="005E2FFF">
        <w:rPr>
          <w:rFonts w:ascii="Times New Roman" w:eastAsia="Times New Roman" w:hAnsi="Times New Roman" w:cs="Times New Roman"/>
          <w:sz w:val="24"/>
          <w:szCs w:val="24"/>
          <w:lang w:eastAsia="ru-RU"/>
        </w:rPr>
        <w:t>плагиат</w:t>
      </w:r>
      <w:r w:rsidR="000570AC" w:rsidRPr="005E2FFF">
        <w:rPr>
          <w:rFonts w:ascii="Times New Roman" w:eastAsia="Times New Roman" w:hAnsi="Times New Roman" w:cs="Times New Roman"/>
          <w:sz w:val="24"/>
          <w:szCs w:val="24"/>
          <w:lang w:eastAsia="ru-RU"/>
        </w:rPr>
        <w:t>)</w:t>
      </w:r>
      <w:r w:rsidR="00ED0176" w:rsidRPr="005E2FFF">
        <w:rPr>
          <w:rFonts w:ascii="Times New Roman" w:eastAsia="Times New Roman" w:hAnsi="Times New Roman" w:cs="Times New Roman"/>
          <w:sz w:val="24"/>
          <w:szCs w:val="24"/>
          <w:lang w:eastAsia="ru-RU"/>
        </w:rPr>
        <w:t xml:space="preserve"> </w:t>
      </w:r>
      <w:r w:rsidRPr="005E2FFF">
        <w:rPr>
          <w:rFonts w:ascii="Times New Roman" w:eastAsia="Times New Roman" w:hAnsi="Times New Roman" w:cs="Times New Roman"/>
          <w:sz w:val="24"/>
          <w:szCs w:val="24"/>
          <w:lang w:eastAsia="ru-RU"/>
        </w:rPr>
        <w:t>обучающийся может провести самостоятельно на сайте</w:t>
      </w:r>
      <w:r w:rsidR="005E2FFF">
        <w:rPr>
          <w:rFonts w:ascii="Times New Roman" w:eastAsia="Times New Roman" w:hAnsi="Times New Roman" w:cs="Times New Roman"/>
          <w:sz w:val="24"/>
          <w:szCs w:val="24"/>
          <w:lang w:eastAsia="ru-RU"/>
        </w:rPr>
        <w:t>:</w:t>
      </w:r>
      <w:r w:rsidRPr="005E2FFF">
        <w:rPr>
          <w:rFonts w:ascii="Times New Roman" w:eastAsia="Times New Roman" w:hAnsi="Times New Roman" w:cs="Times New Roman"/>
          <w:sz w:val="24"/>
          <w:szCs w:val="24"/>
          <w:lang w:eastAsia="ru-RU"/>
        </w:rPr>
        <w:t xml:space="preserve"> </w:t>
      </w:r>
      <w:hyperlink r:id="rId8" w:history="1">
        <w:r w:rsidRPr="005E2FFF">
          <w:rPr>
            <w:rFonts w:ascii="Times New Roman" w:hAnsi="Times New Roman" w:cs="Times New Roman"/>
            <w:lang w:eastAsia="ru-RU"/>
          </w:rPr>
          <w:t>http://www.antiplagiat.ru</w:t>
        </w:r>
      </w:hyperlink>
      <w:r w:rsidRPr="005E2FFF">
        <w:rPr>
          <w:rFonts w:ascii="Times New Roman" w:eastAsia="Times New Roman" w:hAnsi="Times New Roman" w:cs="Times New Roman"/>
          <w:sz w:val="24"/>
          <w:szCs w:val="24"/>
          <w:lang w:eastAsia="ru-RU"/>
        </w:rPr>
        <w:t xml:space="preserve">. </w:t>
      </w:r>
    </w:p>
    <w:p w:rsidR="00FF4447" w:rsidRDefault="000570AC"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570AC">
        <w:rPr>
          <w:rFonts w:ascii="Times New Roman" w:eastAsia="Times New Roman" w:hAnsi="Times New Roman" w:cs="Times New Roman"/>
          <w:sz w:val="24"/>
          <w:szCs w:val="24"/>
          <w:lang w:eastAsia="ru-RU"/>
        </w:rPr>
        <w:t xml:space="preserve">Рекомендованные нормы оригинальности выпускной работы для направления «Юриспруденция» - </w:t>
      </w:r>
      <w:r>
        <w:rPr>
          <w:rFonts w:ascii="Times New Roman" w:eastAsia="Times New Roman" w:hAnsi="Times New Roman" w:cs="Times New Roman"/>
          <w:sz w:val="24"/>
          <w:szCs w:val="24"/>
          <w:lang w:eastAsia="ru-RU"/>
        </w:rPr>
        <w:t>6</w:t>
      </w:r>
      <w:r w:rsidRPr="000570AC">
        <w:rPr>
          <w:rFonts w:ascii="Times New Roman" w:eastAsia="Times New Roman" w:hAnsi="Times New Roman" w:cs="Times New Roman"/>
          <w:sz w:val="24"/>
          <w:szCs w:val="24"/>
          <w:lang w:eastAsia="ru-RU"/>
        </w:rPr>
        <w:t xml:space="preserve">0%, для остальных направлений </w:t>
      </w:r>
      <w:r>
        <w:rPr>
          <w:rFonts w:ascii="Times New Roman" w:eastAsia="Times New Roman" w:hAnsi="Times New Roman" w:cs="Times New Roman"/>
          <w:sz w:val="24"/>
          <w:szCs w:val="24"/>
          <w:lang w:eastAsia="ru-RU"/>
        </w:rPr>
        <w:t>и специальностей - 7</w:t>
      </w:r>
      <w:r w:rsidRPr="000570AC">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 xml:space="preserve"> </w:t>
      </w:r>
      <w:r w:rsidR="004616C8" w:rsidRPr="000570AC">
        <w:rPr>
          <w:rFonts w:ascii="Times New Roman" w:eastAsia="Times New Roman" w:hAnsi="Times New Roman" w:cs="Times New Roman"/>
          <w:sz w:val="24"/>
          <w:szCs w:val="24"/>
          <w:lang w:eastAsia="ru-RU"/>
        </w:rPr>
        <w:t xml:space="preserve">Справка, полученная на данном </w:t>
      </w:r>
      <w:proofErr w:type="spellStart"/>
      <w:r w:rsidR="004616C8" w:rsidRPr="000570AC">
        <w:rPr>
          <w:rFonts w:ascii="Times New Roman" w:eastAsia="Times New Roman" w:hAnsi="Times New Roman" w:cs="Times New Roman"/>
          <w:sz w:val="24"/>
          <w:szCs w:val="24"/>
          <w:lang w:eastAsia="ru-RU"/>
        </w:rPr>
        <w:t>интернет-ресурсе</w:t>
      </w:r>
      <w:proofErr w:type="spellEnd"/>
      <w:r w:rsidR="004616C8" w:rsidRPr="000570AC">
        <w:rPr>
          <w:rFonts w:ascii="Times New Roman" w:eastAsia="Times New Roman" w:hAnsi="Times New Roman" w:cs="Times New Roman"/>
          <w:sz w:val="24"/>
          <w:szCs w:val="24"/>
          <w:lang w:eastAsia="ru-RU"/>
        </w:rPr>
        <w:t>, является подтверждением готовности</w:t>
      </w:r>
      <w:r>
        <w:rPr>
          <w:rFonts w:ascii="Times New Roman" w:eastAsia="Times New Roman" w:hAnsi="Times New Roman" w:cs="Times New Roman"/>
          <w:sz w:val="24"/>
          <w:szCs w:val="24"/>
          <w:lang w:eastAsia="ru-RU"/>
        </w:rPr>
        <w:t xml:space="preserve"> студента </w:t>
      </w:r>
      <w:r w:rsidR="004616C8" w:rsidRPr="000570AC">
        <w:rPr>
          <w:rFonts w:ascii="Times New Roman" w:eastAsia="Times New Roman" w:hAnsi="Times New Roman" w:cs="Times New Roman"/>
          <w:sz w:val="24"/>
          <w:szCs w:val="24"/>
          <w:lang w:eastAsia="ru-RU"/>
        </w:rPr>
        <w:t>представить ВКР научному ру</w:t>
      </w:r>
      <w:r>
        <w:rPr>
          <w:rFonts w:ascii="Times New Roman" w:eastAsia="Times New Roman" w:hAnsi="Times New Roman" w:cs="Times New Roman"/>
          <w:sz w:val="24"/>
          <w:szCs w:val="24"/>
          <w:lang w:eastAsia="ru-RU"/>
        </w:rPr>
        <w:t xml:space="preserve">ководителю для получения отзыва, но не является окончательным документом для допуска к защите. </w:t>
      </w:r>
    </w:p>
    <w:p w:rsidR="0039157C" w:rsidRPr="000570AC" w:rsidRDefault="000570AC"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Полная процедура прохождения проверки ВКР на объем заимствования проводится академией самостоятельно в с</w:t>
      </w:r>
      <w:r w:rsidR="00FF4447">
        <w:rPr>
          <w:rFonts w:ascii="Times New Roman" w:eastAsia="Times New Roman" w:hAnsi="Times New Roman" w:cs="Times New Roman"/>
          <w:sz w:val="24"/>
          <w:szCs w:val="24"/>
          <w:lang w:eastAsia="ru-RU"/>
        </w:rPr>
        <w:t>оответствии «Положением о проведении экспертизы выпускных квалификационных работ на объем заимствования», размещенном на сайте академии в разделе «Студентам».</w:t>
      </w:r>
    </w:p>
    <w:p w:rsidR="00F76C7F" w:rsidRPr="00112DA0" w:rsidRDefault="00F76C7F" w:rsidP="00112DA0">
      <w:pPr>
        <w:pStyle w:val="a8"/>
        <w:autoSpaceDE w:val="0"/>
        <w:autoSpaceDN w:val="0"/>
        <w:adjustRightInd w:val="0"/>
        <w:spacing w:after="0" w:line="240" w:lineRule="auto"/>
        <w:ind w:left="1069"/>
        <w:jc w:val="both"/>
        <w:rPr>
          <w:rFonts w:ascii="Times New Roman" w:eastAsia="Times New Roman" w:hAnsi="Times New Roman" w:cs="Times New Roman"/>
          <w:b/>
          <w:sz w:val="24"/>
          <w:szCs w:val="24"/>
          <w:lang w:eastAsia="ru-RU"/>
        </w:rPr>
      </w:pPr>
    </w:p>
    <w:p w:rsidR="00112DA0" w:rsidRDefault="00F76C7F" w:rsidP="00112DA0">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F76C7F">
        <w:rPr>
          <w:rFonts w:ascii="Times New Roman" w:eastAsia="Times New Roman" w:hAnsi="Times New Roman" w:cs="Times New Roman"/>
          <w:b/>
          <w:sz w:val="24"/>
          <w:szCs w:val="24"/>
          <w:lang w:eastAsia="ru-RU"/>
        </w:rPr>
        <w:t>Представление ВКР научному руководителю для проверки и получения отзыва</w:t>
      </w:r>
      <w:r w:rsidRPr="00112DA0">
        <w:rPr>
          <w:rFonts w:ascii="Times New Roman" w:eastAsia="Times New Roman" w:hAnsi="Times New Roman" w:cs="Times New Roman"/>
          <w:b/>
          <w:sz w:val="24"/>
          <w:szCs w:val="24"/>
          <w:lang w:eastAsia="ru-RU"/>
        </w:rPr>
        <w:t xml:space="preserve"> </w:t>
      </w:r>
    </w:p>
    <w:p w:rsidR="00112DA0" w:rsidRPr="00112DA0" w:rsidRDefault="00112DA0" w:rsidP="00112DA0">
      <w:pPr>
        <w:pStyle w:val="a8"/>
        <w:autoSpaceDE w:val="0"/>
        <w:autoSpaceDN w:val="0"/>
        <w:adjustRightInd w:val="0"/>
        <w:spacing w:after="0" w:line="240" w:lineRule="auto"/>
        <w:ind w:left="1069"/>
        <w:jc w:val="both"/>
        <w:rPr>
          <w:rFonts w:ascii="Times New Roman" w:eastAsia="Times New Roman" w:hAnsi="Times New Roman" w:cs="Times New Roman"/>
          <w:b/>
          <w:sz w:val="24"/>
          <w:szCs w:val="24"/>
          <w:lang w:eastAsia="ru-RU"/>
        </w:rPr>
      </w:pPr>
    </w:p>
    <w:p w:rsidR="002A69D2" w:rsidRPr="00112DA0" w:rsidRDefault="00FF4447"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2DA0">
        <w:rPr>
          <w:rFonts w:ascii="Times New Roman" w:eastAsia="Times New Roman" w:hAnsi="Times New Roman" w:cs="Times New Roman"/>
          <w:sz w:val="24"/>
          <w:szCs w:val="24"/>
          <w:lang w:eastAsia="ru-RU"/>
        </w:rPr>
        <w:t>Полностью готовая, но не переплетенная, выпускная квалификационная работа представляется научному руководителю в сроки, установленные Календарным планом по выполнения ВКР.</w:t>
      </w:r>
    </w:p>
    <w:p w:rsidR="00F76C7F" w:rsidRPr="002A69D2" w:rsidRDefault="00F76C7F"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A69D2">
        <w:rPr>
          <w:rFonts w:ascii="Times New Roman" w:eastAsia="Times New Roman" w:hAnsi="Times New Roman" w:cs="Times New Roman"/>
          <w:sz w:val="24"/>
          <w:szCs w:val="24"/>
          <w:lang w:eastAsia="ru-RU"/>
        </w:rPr>
        <w:t>В отзыве на ВКР руководитель отражает работу обучающегося в период подготовки ВКР и дает рекомендации к защите ВКР. Обучающийся должен быть ознакомлен с отзывом научного руководителя не позднее чем за 5 календарных дней до дня защиты ВКР.</w:t>
      </w:r>
    </w:p>
    <w:p w:rsidR="00F76C7F" w:rsidRPr="00F76C7F" w:rsidRDefault="00F76C7F" w:rsidP="00112DA0">
      <w:pPr>
        <w:pStyle w:val="a8"/>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112DA0" w:rsidRPr="00112DA0" w:rsidRDefault="00F76C7F" w:rsidP="00112DA0">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112DA0">
        <w:rPr>
          <w:rFonts w:ascii="Times New Roman" w:eastAsia="Times New Roman" w:hAnsi="Times New Roman" w:cs="Times New Roman"/>
          <w:b/>
          <w:sz w:val="24"/>
          <w:szCs w:val="24"/>
          <w:lang w:eastAsia="ru-RU"/>
        </w:rPr>
        <w:t xml:space="preserve"> </w:t>
      </w:r>
      <w:r w:rsidRPr="005E5A62">
        <w:rPr>
          <w:rFonts w:ascii="Times New Roman" w:eastAsia="Times New Roman" w:hAnsi="Times New Roman" w:cs="Times New Roman"/>
          <w:b/>
          <w:sz w:val="24"/>
          <w:szCs w:val="24"/>
          <w:lang w:eastAsia="ru-RU"/>
        </w:rPr>
        <w:t>Получение рецензий на ВКР</w:t>
      </w:r>
      <w:r w:rsidRPr="00112DA0">
        <w:rPr>
          <w:rFonts w:ascii="Times New Roman" w:eastAsia="Times New Roman" w:hAnsi="Times New Roman" w:cs="Times New Roman"/>
          <w:b/>
          <w:sz w:val="24"/>
          <w:szCs w:val="24"/>
          <w:lang w:eastAsia="ru-RU"/>
        </w:rPr>
        <w:t xml:space="preserve"> </w:t>
      </w:r>
    </w:p>
    <w:p w:rsidR="00112DA0" w:rsidRDefault="00112DA0"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F76C7F" w:rsidRDefault="00F76C7F"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Обязательное рецензирование предусмотрено по программам </w:t>
      </w:r>
      <w:r w:rsidR="00C65049">
        <w:rPr>
          <w:rFonts w:ascii="Times New Roman" w:eastAsia="Times New Roman" w:hAnsi="Times New Roman" w:cs="Times New Roman"/>
          <w:sz w:val="24"/>
          <w:szCs w:val="24"/>
          <w:lang w:eastAsia="ru-RU"/>
        </w:rPr>
        <w:t>специалитета</w:t>
      </w:r>
      <w:r>
        <w:rPr>
          <w:rFonts w:ascii="Times New Roman" w:eastAsia="Times New Roman" w:hAnsi="Times New Roman" w:cs="Times New Roman"/>
          <w:sz w:val="24"/>
          <w:szCs w:val="24"/>
          <w:lang w:eastAsia="ru-RU"/>
        </w:rPr>
        <w:t xml:space="preserve">. Рецензент проводит анализ выпускной работы и представляет в академию письменную рецензию </w:t>
      </w:r>
      <w:r w:rsidR="00D415DC">
        <w:rPr>
          <w:rFonts w:ascii="Times New Roman" w:eastAsia="Times New Roman" w:hAnsi="Times New Roman" w:cs="Times New Roman"/>
          <w:sz w:val="24"/>
          <w:szCs w:val="24"/>
          <w:lang w:eastAsia="ru-RU"/>
        </w:rPr>
        <w:t>на указанную работу.</w:t>
      </w:r>
      <w:r w:rsidR="00D415DC" w:rsidRPr="00D415DC">
        <w:rPr>
          <w:rFonts w:ascii="Times New Roman" w:eastAsia="Times New Roman" w:hAnsi="Times New Roman" w:cs="Times New Roman"/>
          <w:sz w:val="24"/>
          <w:szCs w:val="24"/>
          <w:lang w:eastAsia="ru-RU"/>
        </w:rPr>
        <w:t xml:space="preserve"> Обучаю</w:t>
      </w:r>
      <w:r w:rsidR="00C65049">
        <w:rPr>
          <w:rFonts w:ascii="Times New Roman" w:eastAsia="Times New Roman" w:hAnsi="Times New Roman" w:cs="Times New Roman"/>
          <w:sz w:val="24"/>
          <w:szCs w:val="24"/>
          <w:lang w:eastAsia="ru-RU"/>
        </w:rPr>
        <w:t xml:space="preserve">щийся должен быть ознакомлен с рецензией </w:t>
      </w:r>
      <w:r w:rsidR="00D415DC" w:rsidRPr="00D415DC">
        <w:rPr>
          <w:rFonts w:ascii="Times New Roman" w:eastAsia="Times New Roman" w:hAnsi="Times New Roman" w:cs="Times New Roman"/>
          <w:sz w:val="24"/>
          <w:szCs w:val="24"/>
          <w:lang w:eastAsia="ru-RU"/>
        </w:rPr>
        <w:t>не позднее чем за 5 календарных дней до дня защиты ВКР</w:t>
      </w:r>
      <w:r w:rsidR="00D415DC">
        <w:rPr>
          <w:rFonts w:ascii="Times New Roman" w:eastAsia="Times New Roman" w:hAnsi="Times New Roman" w:cs="Times New Roman"/>
          <w:sz w:val="24"/>
          <w:szCs w:val="24"/>
          <w:lang w:eastAsia="ru-RU"/>
        </w:rPr>
        <w:t>.</w:t>
      </w:r>
    </w:p>
    <w:p w:rsidR="00D415DC" w:rsidRPr="00D415DC" w:rsidRDefault="00D415DC" w:rsidP="00112DA0">
      <w:pPr>
        <w:pStyle w:val="a8"/>
        <w:spacing w:after="0" w:line="240" w:lineRule="auto"/>
        <w:rPr>
          <w:rFonts w:ascii="Times New Roman" w:eastAsia="Times New Roman" w:hAnsi="Times New Roman" w:cs="Times New Roman"/>
          <w:sz w:val="24"/>
          <w:szCs w:val="24"/>
          <w:lang w:eastAsia="ru-RU"/>
        </w:rPr>
      </w:pPr>
    </w:p>
    <w:p w:rsidR="00112DA0" w:rsidRPr="00112DA0" w:rsidRDefault="00F76C7F" w:rsidP="00112DA0">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112DA0">
        <w:rPr>
          <w:rFonts w:ascii="Times New Roman" w:eastAsia="Times New Roman" w:hAnsi="Times New Roman" w:cs="Times New Roman"/>
          <w:b/>
          <w:sz w:val="24"/>
          <w:szCs w:val="24"/>
          <w:lang w:eastAsia="ru-RU"/>
        </w:rPr>
        <w:t xml:space="preserve">Представление ВКР </w:t>
      </w:r>
      <w:r w:rsidR="00D415DC" w:rsidRPr="00112DA0">
        <w:rPr>
          <w:rFonts w:ascii="Times New Roman" w:eastAsia="Times New Roman" w:hAnsi="Times New Roman" w:cs="Times New Roman"/>
          <w:b/>
          <w:sz w:val="24"/>
          <w:szCs w:val="24"/>
          <w:lang w:eastAsia="ru-RU"/>
        </w:rPr>
        <w:t>в государственную экзаменационную комиссию</w:t>
      </w:r>
    </w:p>
    <w:p w:rsidR="00112DA0" w:rsidRDefault="00112DA0" w:rsidP="00112DA0">
      <w:pPr>
        <w:pStyle w:val="a8"/>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415DC" w:rsidRPr="00112DA0" w:rsidRDefault="00D415DC"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2DA0">
        <w:rPr>
          <w:rFonts w:ascii="Times New Roman" w:eastAsia="Times New Roman" w:hAnsi="Times New Roman" w:cs="Times New Roman"/>
          <w:sz w:val="24"/>
          <w:szCs w:val="24"/>
          <w:lang w:eastAsia="ru-RU"/>
        </w:rPr>
        <w:t>Выпускная квалификационная работа, отзыв и рецензия передаются в государственную экзаменационную комиссию (далее – ГЭК) не позднее чем за 2 календарных дня до защиты ВКР.</w:t>
      </w:r>
      <w:r w:rsidR="00C65049" w:rsidRPr="00112DA0">
        <w:rPr>
          <w:rFonts w:ascii="Times New Roman" w:eastAsia="Times New Roman" w:hAnsi="Times New Roman" w:cs="Times New Roman"/>
          <w:sz w:val="24"/>
          <w:szCs w:val="24"/>
          <w:lang w:eastAsia="ru-RU"/>
        </w:rPr>
        <w:t xml:space="preserve"> </w:t>
      </w:r>
    </w:p>
    <w:p w:rsidR="00D415DC" w:rsidRDefault="00D415DC" w:rsidP="00D415DC">
      <w:pPr>
        <w:pStyle w:val="a8"/>
        <w:rPr>
          <w:rFonts w:ascii="Times New Roman" w:eastAsia="Times New Roman" w:hAnsi="Times New Roman" w:cs="Times New Roman"/>
          <w:sz w:val="24"/>
          <w:szCs w:val="24"/>
          <w:lang w:eastAsia="ru-RU"/>
        </w:rPr>
      </w:pPr>
    </w:p>
    <w:p w:rsidR="00112DA0" w:rsidRDefault="00112DA0" w:rsidP="00D415DC">
      <w:pPr>
        <w:pStyle w:val="a8"/>
        <w:rPr>
          <w:rFonts w:ascii="Times New Roman" w:eastAsia="Times New Roman" w:hAnsi="Times New Roman" w:cs="Times New Roman"/>
          <w:sz w:val="24"/>
          <w:szCs w:val="24"/>
          <w:lang w:eastAsia="ru-RU"/>
        </w:rPr>
      </w:pPr>
    </w:p>
    <w:p w:rsidR="00112DA0" w:rsidRDefault="00112DA0" w:rsidP="00D415DC">
      <w:pPr>
        <w:pStyle w:val="a8"/>
        <w:rPr>
          <w:rFonts w:ascii="Times New Roman" w:eastAsia="Times New Roman" w:hAnsi="Times New Roman" w:cs="Times New Roman"/>
          <w:sz w:val="24"/>
          <w:szCs w:val="24"/>
          <w:lang w:eastAsia="ru-RU"/>
        </w:rPr>
      </w:pPr>
    </w:p>
    <w:p w:rsidR="00112DA0" w:rsidRDefault="00112DA0" w:rsidP="00D415DC">
      <w:pPr>
        <w:pStyle w:val="a8"/>
        <w:rPr>
          <w:rFonts w:ascii="Times New Roman" w:eastAsia="Times New Roman" w:hAnsi="Times New Roman" w:cs="Times New Roman"/>
          <w:sz w:val="24"/>
          <w:szCs w:val="24"/>
          <w:lang w:eastAsia="ru-RU"/>
        </w:rPr>
      </w:pPr>
    </w:p>
    <w:p w:rsidR="00112DA0" w:rsidRPr="00D415DC" w:rsidRDefault="00112DA0" w:rsidP="00D415DC">
      <w:pPr>
        <w:pStyle w:val="a8"/>
        <w:rPr>
          <w:rFonts w:ascii="Times New Roman" w:eastAsia="Times New Roman" w:hAnsi="Times New Roman" w:cs="Times New Roman"/>
          <w:sz w:val="24"/>
          <w:szCs w:val="24"/>
          <w:lang w:eastAsia="ru-RU"/>
        </w:rPr>
      </w:pPr>
    </w:p>
    <w:p w:rsidR="00112DA0" w:rsidRPr="00112DA0" w:rsidRDefault="005E5A62" w:rsidP="00112DA0">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D770A1">
        <w:rPr>
          <w:rFonts w:ascii="Times New Roman" w:eastAsia="Times New Roman" w:hAnsi="Times New Roman" w:cs="Times New Roman"/>
          <w:b/>
          <w:sz w:val="24"/>
          <w:szCs w:val="24"/>
          <w:lang w:eastAsia="ru-RU"/>
        </w:rPr>
        <w:lastRenderedPageBreak/>
        <w:t xml:space="preserve">Подготовка доклада </w:t>
      </w:r>
      <w:r w:rsidR="00D415DC" w:rsidRPr="00D770A1">
        <w:rPr>
          <w:rFonts w:ascii="Times New Roman" w:eastAsia="Times New Roman" w:hAnsi="Times New Roman" w:cs="Times New Roman"/>
          <w:b/>
          <w:sz w:val="24"/>
          <w:szCs w:val="24"/>
          <w:lang w:eastAsia="ru-RU"/>
        </w:rPr>
        <w:t xml:space="preserve">для защиты ВКР </w:t>
      </w:r>
      <w:r w:rsidRPr="00D770A1">
        <w:rPr>
          <w:rFonts w:ascii="Times New Roman" w:eastAsia="Times New Roman" w:hAnsi="Times New Roman" w:cs="Times New Roman"/>
          <w:b/>
          <w:sz w:val="24"/>
          <w:szCs w:val="24"/>
          <w:lang w:eastAsia="ru-RU"/>
        </w:rPr>
        <w:t>и раздаточного материала</w:t>
      </w:r>
      <w:r w:rsidR="00D415DC" w:rsidRPr="00D770A1">
        <w:rPr>
          <w:rFonts w:ascii="Times New Roman" w:eastAsia="Times New Roman" w:hAnsi="Times New Roman" w:cs="Times New Roman"/>
          <w:b/>
          <w:sz w:val="24"/>
          <w:szCs w:val="24"/>
          <w:lang w:eastAsia="ru-RU"/>
        </w:rPr>
        <w:t xml:space="preserve"> для</w:t>
      </w:r>
      <w:r w:rsidR="00D415DC" w:rsidRPr="00112DA0">
        <w:rPr>
          <w:rFonts w:ascii="Times New Roman" w:eastAsia="Times New Roman" w:hAnsi="Times New Roman" w:cs="Times New Roman"/>
          <w:b/>
          <w:sz w:val="24"/>
          <w:szCs w:val="24"/>
          <w:lang w:eastAsia="ru-RU"/>
        </w:rPr>
        <w:t xml:space="preserve"> </w:t>
      </w:r>
      <w:r w:rsidR="00D415DC" w:rsidRPr="00D770A1">
        <w:rPr>
          <w:rFonts w:ascii="Times New Roman" w:eastAsia="Times New Roman" w:hAnsi="Times New Roman" w:cs="Times New Roman"/>
          <w:b/>
          <w:sz w:val="24"/>
          <w:szCs w:val="24"/>
          <w:lang w:eastAsia="ru-RU"/>
        </w:rPr>
        <w:t>ГЭК</w:t>
      </w:r>
    </w:p>
    <w:p w:rsidR="00112DA0" w:rsidRDefault="00112DA0" w:rsidP="00112DA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415DC" w:rsidRPr="00112DA0" w:rsidRDefault="00D415DC"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2DA0">
        <w:rPr>
          <w:rFonts w:ascii="Times New Roman" w:eastAsia="Times New Roman" w:hAnsi="Times New Roman" w:cs="Times New Roman"/>
          <w:sz w:val="24"/>
          <w:szCs w:val="24"/>
          <w:lang w:eastAsia="ru-RU"/>
        </w:rPr>
        <w:t>Подробные требования по подготовке презентации, доклада и раздаточных материалов по ВКР для защиты вы</w:t>
      </w:r>
      <w:r w:rsidR="00D770A1" w:rsidRPr="00112DA0">
        <w:rPr>
          <w:rFonts w:ascii="Times New Roman" w:eastAsia="Times New Roman" w:hAnsi="Times New Roman" w:cs="Times New Roman"/>
          <w:sz w:val="24"/>
          <w:szCs w:val="24"/>
          <w:lang w:eastAsia="ru-RU"/>
        </w:rPr>
        <w:t>пускной работы представлены в п</w:t>
      </w:r>
      <w:r w:rsidRPr="00112DA0">
        <w:rPr>
          <w:rFonts w:ascii="Times New Roman" w:eastAsia="Times New Roman" w:hAnsi="Times New Roman" w:cs="Times New Roman"/>
          <w:sz w:val="24"/>
          <w:szCs w:val="24"/>
          <w:lang w:eastAsia="ru-RU"/>
        </w:rPr>
        <w:t>.</w:t>
      </w:r>
      <w:r w:rsidR="00D770A1" w:rsidRPr="00112DA0">
        <w:rPr>
          <w:rFonts w:ascii="Times New Roman" w:eastAsia="Times New Roman" w:hAnsi="Times New Roman" w:cs="Times New Roman"/>
          <w:sz w:val="24"/>
          <w:szCs w:val="24"/>
          <w:lang w:eastAsia="ru-RU"/>
        </w:rPr>
        <w:t>6.10 настоящих методических указаний.</w:t>
      </w:r>
    </w:p>
    <w:p w:rsidR="00D770A1" w:rsidRPr="00112DA0" w:rsidRDefault="00D770A1" w:rsidP="00112DA0">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112DA0" w:rsidRPr="00112DA0" w:rsidRDefault="00D415DC" w:rsidP="00112DA0">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112DA0">
        <w:rPr>
          <w:rFonts w:ascii="Times New Roman" w:eastAsia="Times New Roman" w:hAnsi="Times New Roman" w:cs="Times New Roman"/>
          <w:b/>
          <w:sz w:val="24"/>
          <w:szCs w:val="24"/>
          <w:lang w:eastAsia="ru-RU"/>
        </w:rPr>
        <w:t xml:space="preserve"> </w:t>
      </w:r>
      <w:r w:rsidRPr="002C013D">
        <w:rPr>
          <w:rFonts w:ascii="Times New Roman" w:eastAsia="Times New Roman" w:hAnsi="Times New Roman" w:cs="Times New Roman"/>
          <w:b/>
          <w:sz w:val="24"/>
          <w:szCs w:val="24"/>
          <w:lang w:eastAsia="ru-RU"/>
        </w:rPr>
        <w:t>Защита ВКР на заседании ГЭК</w:t>
      </w:r>
      <w:r w:rsidRPr="00112DA0">
        <w:rPr>
          <w:rFonts w:ascii="Times New Roman" w:eastAsia="Times New Roman" w:hAnsi="Times New Roman" w:cs="Times New Roman"/>
          <w:b/>
          <w:sz w:val="24"/>
          <w:szCs w:val="24"/>
          <w:lang w:eastAsia="ru-RU"/>
        </w:rPr>
        <w:t xml:space="preserve"> </w:t>
      </w:r>
    </w:p>
    <w:p w:rsidR="00112DA0" w:rsidRPr="00112DA0" w:rsidRDefault="00112DA0" w:rsidP="00112DA0">
      <w:pPr>
        <w:pStyle w:val="a8"/>
        <w:spacing w:after="0" w:line="240" w:lineRule="auto"/>
        <w:rPr>
          <w:rFonts w:ascii="Times New Roman" w:eastAsia="Times New Roman" w:hAnsi="Times New Roman" w:cs="Times New Roman"/>
          <w:sz w:val="24"/>
          <w:szCs w:val="24"/>
          <w:lang w:eastAsia="ru-RU"/>
        </w:rPr>
      </w:pPr>
    </w:p>
    <w:p w:rsidR="00D415DC" w:rsidRPr="00112DA0" w:rsidRDefault="00D415DC"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2DA0">
        <w:rPr>
          <w:rFonts w:ascii="Times New Roman" w:eastAsia="Times New Roman" w:hAnsi="Times New Roman" w:cs="Times New Roman"/>
          <w:sz w:val="24"/>
          <w:szCs w:val="24"/>
          <w:lang w:eastAsia="ru-RU"/>
        </w:rPr>
        <w:t xml:space="preserve">Защита выпускной работы проходит в соответствии </w:t>
      </w:r>
      <w:r w:rsidR="002A69D2" w:rsidRPr="00112DA0">
        <w:rPr>
          <w:rFonts w:ascii="Times New Roman" w:eastAsia="Times New Roman" w:hAnsi="Times New Roman" w:cs="Times New Roman"/>
          <w:sz w:val="24"/>
          <w:szCs w:val="24"/>
          <w:lang w:eastAsia="ru-RU"/>
        </w:rPr>
        <w:t xml:space="preserve">с </w:t>
      </w:r>
      <w:r w:rsidR="002C013D" w:rsidRPr="00112DA0">
        <w:rPr>
          <w:rFonts w:ascii="Times New Roman" w:eastAsia="Times New Roman" w:hAnsi="Times New Roman" w:cs="Times New Roman"/>
          <w:sz w:val="24"/>
          <w:szCs w:val="24"/>
          <w:lang w:eastAsia="ru-RU"/>
        </w:rPr>
        <w:t>«Положение</w:t>
      </w:r>
      <w:r w:rsidR="002A69D2" w:rsidRPr="00112DA0">
        <w:rPr>
          <w:rFonts w:ascii="Times New Roman" w:eastAsia="Times New Roman" w:hAnsi="Times New Roman" w:cs="Times New Roman"/>
          <w:sz w:val="24"/>
          <w:szCs w:val="24"/>
          <w:lang w:eastAsia="ru-RU"/>
        </w:rPr>
        <w:t>м</w:t>
      </w:r>
      <w:r w:rsidR="002C013D" w:rsidRPr="00112DA0">
        <w:rPr>
          <w:rFonts w:ascii="Times New Roman" w:eastAsia="Times New Roman" w:hAnsi="Times New Roman" w:cs="Times New Roman"/>
          <w:sz w:val="24"/>
          <w:szCs w:val="24"/>
          <w:lang w:eastAsia="ru-RU"/>
        </w:rPr>
        <w:t xml:space="preserve"> о порядке проведения государственной итоговой аттестации по программам бакалавриата, программам специалитета и программам магистратуры выпускников НОЧУ ВО </w:t>
      </w:r>
      <w:proofErr w:type="spellStart"/>
      <w:r w:rsidR="002C013D" w:rsidRPr="00112DA0">
        <w:rPr>
          <w:rFonts w:ascii="Times New Roman" w:eastAsia="Times New Roman" w:hAnsi="Times New Roman" w:cs="Times New Roman"/>
          <w:sz w:val="24"/>
          <w:szCs w:val="24"/>
          <w:lang w:eastAsia="ru-RU"/>
        </w:rPr>
        <w:t>МосАП</w:t>
      </w:r>
      <w:proofErr w:type="spellEnd"/>
      <w:r w:rsidR="002C013D" w:rsidRPr="00112DA0">
        <w:rPr>
          <w:rFonts w:ascii="Times New Roman" w:eastAsia="Times New Roman" w:hAnsi="Times New Roman" w:cs="Times New Roman"/>
          <w:sz w:val="24"/>
          <w:szCs w:val="24"/>
          <w:lang w:eastAsia="ru-RU"/>
        </w:rPr>
        <w:t>»</w:t>
      </w:r>
      <w:r w:rsidR="00D636E2" w:rsidRPr="00112DA0">
        <w:rPr>
          <w:rFonts w:ascii="Times New Roman" w:eastAsia="Times New Roman" w:hAnsi="Times New Roman" w:cs="Times New Roman"/>
          <w:sz w:val="24"/>
          <w:szCs w:val="24"/>
          <w:lang w:eastAsia="ru-RU"/>
        </w:rPr>
        <w:t xml:space="preserve"> </w:t>
      </w:r>
      <w:r w:rsidR="002A69D2" w:rsidRPr="00112DA0">
        <w:rPr>
          <w:rFonts w:ascii="Times New Roman" w:eastAsia="Times New Roman" w:hAnsi="Times New Roman" w:cs="Times New Roman"/>
          <w:sz w:val="24"/>
          <w:szCs w:val="24"/>
          <w:lang w:eastAsia="ru-RU"/>
        </w:rPr>
        <w:t xml:space="preserve">в </w:t>
      </w:r>
      <w:r w:rsidR="002C013D" w:rsidRPr="00112DA0">
        <w:rPr>
          <w:rFonts w:ascii="Times New Roman" w:eastAsia="Times New Roman" w:hAnsi="Times New Roman" w:cs="Times New Roman"/>
          <w:sz w:val="24"/>
          <w:szCs w:val="24"/>
          <w:lang w:eastAsia="ru-RU"/>
        </w:rPr>
        <w:t>г</w:t>
      </w:r>
      <w:r w:rsidRPr="00112DA0">
        <w:rPr>
          <w:rFonts w:ascii="Times New Roman" w:eastAsia="Times New Roman" w:hAnsi="Times New Roman" w:cs="Times New Roman"/>
          <w:sz w:val="24"/>
          <w:szCs w:val="24"/>
          <w:lang w:eastAsia="ru-RU"/>
        </w:rPr>
        <w:t xml:space="preserve">осударственной </w:t>
      </w:r>
      <w:r w:rsidR="002A69D2" w:rsidRPr="00112DA0">
        <w:rPr>
          <w:rFonts w:ascii="Times New Roman" w:eastAsia="Times New Roman" w:hAnsi="Times New Roman" w:cs="Times New Roman"/>
          <w:sz w:val="24"/>
          <w:szCs w:val="24"/>
          <w:lang w:eastAsia="ru-RU"/>
        </w:rPr>
        <w:t xml:space="preserve">экзаменационной </w:t>
      </w:r>
      <w:r w:rsidRPr="00112DA0">
        <w:rPr>
          <w:rFonts w:ascii="Times New Roman" w:eastAsia="Times New Roman" w:hAnsi="Times New Roman" w:cs="Times New Roman"/>
          <w:sz w:val="24"/>
          <w:szCs w:val="24"/>
          <w:lang w:eastAsia="ru-RU"/>
        </w:rPr>
        <w:t>комиссии.</w:t>
      </w:r>
    </w:p>
    <w:p w:rsidR="00D415DC" w:rsidRDefault="00D415DC" w:rsidP="00D415DC">
      <w:pPr>
        <w:pStyle w:val="a8"/>
        <w:rPr>
          <w:rFonts w:ascii="Times New Roman" w:eastAsia="Times New Roman" w:hAnsi="Times New Roman" w:cs="Times New Roman"/>
          <w:sz w:val="24"/>
          <w:szCs w:val="24"/>
          <w:lang w:eastAsia="ru-RU"/>
        </w:rPr>
      </w:pPr>
    </w:p>
    <w:p w:rsidR="005E2FFF" w:rsidRDefault="005E2FFF" w:rsidP="00D415DC">
      <w:pPr>
        <w:pStyle w:val="a8"/>
        <w:rPr>
          <w:rFonts w:ascii="Times New Roman" w:eastAsia="Times New Roman" w:hAnsi="Times New Roman" w:cs="Times New Roman"/>
          <w:sz w:val="24"/>
          <w:szCs w:val="24"/>
          <w:lang w:eastAsia="ru-RU"/>
        </w:rPr>
      </w:pPr>
    </w:p>
    <w:p w:rsidR="002C013D" w:rsidRPr="006A0DA1" w:rsidRDefault="002C013D" w:rsidP="006A0DA1">
      <w:pPr>
        <w:pStyle w:val="a8"/>
        <w:numPr>
          <w:ilvl w:val="0"/>
          <w:numId w:val="1"/>
        </w:num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A0DA1">
        <w:rPr>
          <w:rFonts w:ascii="Times New Roman" w:eastAsia="Times New Roman" w:hAnsi="Times New Roman" w:cs="Times New Roman"/>
          <w:b/>
          <w:sz w:val="24"/>
          <w:szCs w:val="24"/>
          <w:lang w:eastAsia="ru-RU"/>
        </w:rPr>
        <w:t>ВЫБОР ТЕМЫ ВКР</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Тема ВКР должна быть актуальной, соответствовать специфике и направлению научной деятельности</w:t>
      </w:r>
      <w:r>
        <w:rPr>
          <w:rFonts w:ascii="Times New Roman" w:eastAsia="Times New Roman" w:hAnsi="Times New Roman" w:cs="Times New Roman"/>
          <w:sz w:val="24"/>
          <w:szCs w:val="24"/>
          <w:lang w:eastAsia="ru-RU"/>
        </w:rPr>
        <w:t xml:space="preserve"> выпускающей</w:t>
      </w:r>
      <w:r w:rsidRPr="002C013D">
        <w:rPr>
          <w:rFonts w:ascii="Times New Roman" w:eastAsia="Times New Roman" w:hAnsi="Times New Roman" w:cs="Times New Roman"/>
          <w:sz w:val="24"/>
          <w:szCs w:val="24"/>
          <w:lang w:eastAsia="ru-RU"/>
        </w:rPr>
        <w:t xml:space="preserve"> кафедры и иметь практическое значение. При выборе темы следует руководствоваться примерным перечнем тем ВКР, рекомендуемых выпускающей кафедрой. </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Перечень предлагаемых тем является ориентировочным. Студент может предложить авторскую формулировку темы, с обоснованием ее актуальности, при отсутствии альтернативой темы в предложенной тематике.</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Следует помнить, что при выборе темы специализации,</w:t>
      </w:r>
      <w:r>
        <w:rPr>
          <w:rFonts w:ascii="Times New Roman" w:eastAsia="Times New Roman" w:hAnsi="Times New Roman" w:cs="Times New Roman"/>
          <w:sz w:val="24"/>
          <w:szCs w:val="24"/>
          <w:lang w:eastAsia="ru-RU"/>
        </w:rPr>
        <w:t xml:space="preserve"> практическая часть </w:t>
      </w:r>
      <w:r w:rsidRPr="002C013D">
        <w:rPr>
          <w:rFonts w:ascii="Times New Roman" w:eastAsia="Times New Roman" w:hAnsi="Times New Roman" w:cs="Times New Roman"/>
          <w:sz w:val="24"/>
          <w:szCs w:val="24"/>
          <w:lang w:eastAsia="ru-RU"/>
        </w:rPr>
        <w:t xml:space="preserve">ВКР должен соответствовать базе прохождения преддипломной практики. </w:t>
      </w:r>
      <w:r>
        <w:rPr>
          <w:rFonts w:ascii="Times New Roman" w:eastAsia="Times New Roman" w:hAnsi="Times New Roman" w:cs="Times New Roman"/>
          <w:sz w:val="24"/>
          <w:szCs w:val="24"/>
          <w:lang w:eastAsia="ru-RU"/>
        </w:rPr>
        <w:t xml:space="preserve">Рекомендуется </w:t>
      </w:r>
      <w:r w:rsidRPr="002C013D">
        <w:rPr>
          <w:rFonts w:ascii="Times New Roman" w:eastAsia="Times New Roman" w:hAnsi="Times New Roman" w:cs="Times New Roman"/>
          <w:sz w:val="24"/>
          <w:szCs w:val="24"/>
          <w:lang w:eastAsia="ru-RU"/>
        </w:rPr>
        <w:t>выбор темы ВКР с учетом ранее выполненных курсовых работ в процессе обучения.</w:t>
      </w:r>
    </w:p>
    <w:p w:rsidR="007D0FD3"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При выборе темы следует исходить из реальной оценки своего уровня теоретической подготовки и возможностей, научных интересов и навыков исследования, степени обеспеченности экономической и научной литературы, наличия источников информации и их доступности.</w:t>
      </w:r>
      <w:r w:rsidR="007D0FD3">
        <w:rPr>
          <w:rFonts w:ascii="Times New Roman" w:eastAsia="Times New Roman" w:hAnsi="Times New Roman" w:cs="Times New Roman"/>
          <w:sz w:val="24"/>
          <w:szCs w:val="24"/>
          <w:lang w:eastAsia="ru-RU"/>
        </w:rPr>
        <w:t xml:space="preserve"> </w:t>
      </w:r>
    </w:p>
    <w:p w:rsidR="007D0FD3" w:rsidRDefault="007D0FD3" w:rsidP="007D0FD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Выбранная тема ВКР согласовывается с научным руководителем и представляется в </w:t>
      </w:r>
    </w:p>
    <w:p w:rsidR="002C013D" w:rsidRPr="002C013D" w:rsidRDefault="002C013D" w:rsidP="00365B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00365BE1">
        <w:rPr>
          <w:rFonts w:ascii="Times New Roman" w:eastAsia="Times New Roman" w:hAnsi="Times New Roman" w:cs="Times New Roman"/>
          <w:sz w:val="24"/>
          <w:szCs w:val="24"/>
          <w:lang w:eastAsia="ru-RU"/>
        </w:rPr>
        <w:t>орме З</w:t>
      </w:r>
      <w:r>
        <w:rPr>
          <w:rFonts w:ascii="Times New Roman" w:eastAsia="Times New Roman" w:hAnsi="Times New Roman" w:cs="Times New Roman"/>
          <w:sz w:val="24"/>
          <w:szCs w:val="24"/>
          <w:lang w:eastAsia="ru-RU"/>
        </w:rPr>
        <w:t xml:space="preserve">аявления (Приложение 1) </w:t>
      </w:r>
      <w:r w:rsidR="007D0FD3">
        <w:rPr>
          <w:rFonts w:ascii="Times New Roman" w:eastAsia="Times New Roman" w:hAnsi="Times New Roman" w:cs="Times New Roman"/>
          <w:sz w:val="24"/>
          <w:szCs w:val="24"/>
          <w:lang w:eastAsia="ru-RU"/>
        </w:rPr>
        <w:t xml:space="preserve">декану факультета, а затем передается </w:t>
      </w:r>
      <w:r>
        <w:rPr>
          <w:rFonts w:ascii="Times New Roman" w:eastAsia="Times New Roman" w:hAnsi="Times New Roman" w:cs="Times New Roman"/>
          <w:sz w:val="24"/>
          <w:szCs w:val="24"/>
          <w:lang w:eastAsia="ru-RU"/>
        </w:rPr>
        <w:t>за</w:t>
      </w:r>
      <w:r w:rsidR="007D0FD3">
        <w:rPr>
          <w:rFonts w:ascii="Times New Roman" w:eastAsia="Times New Roman" w:hAnsi="Times New Roman" w:cs="Times New Roman"/>
          <w:sz w:val="24"/>
          <w:szCs w:val="24"/>
          <w:lang w:eastAsia="ru-RU"/>
        </w:rPr>
        <w:t xml:space="preserve">ведующему выпускающей кафедрой на утверждение. </w:t>
      </w:r>
      <w:r w:rsidR="00DB5271">
        <w:rPr>
          <w:rFonts w:ascii="Times New Roman" w:eastAsia="Times New Roman" w:hAnsi="Times New Roman" w:cs="Times New Roman"/>
          <w:sz w:val="24"/>
          <w:szCs w:val="24"/>
          <w:lang w:eastAsia="ru-RU"/>
        </w:rPr>
        <w:t>Утвержденные темы закрепляются в</w:t>
      </w:r>
      <w:r w:rsidR="007D0FD3">
        <w:rPr>
          <w:rFonts w:ascii="Times New Roman" w:eastAsia="Times New Roman" w:hAnsi="Times New Roman" w:cs="Times New Roman"/>
          <w:sz w:val="24"/>
          <w:szCs w:val="24"/>
          <w:lang w:eastAsia="ru-RU"/>
        </w:rPr>
        <w:t xml:space="preserve"> Приказ</w:t>
      </w:r>
      <w:r w:rsidR="00DB5271">
        <w:rPr>
          <w:rFonts w:ascii="Times New Roman" w:eastAsia="Times New Roman" w:hAnsi="Times New Roman" w:cs="Times New Roman"/>
          <w:sz w:val="24"/>
          <w:szCs w:val="24"/>
          <w:lang w:eastAsia="ru-RU"/>
        </w:rPr>
        <w:t>е</w:t>
      </w:r>
      <w:r w:rsidR="007D0FD3">
        <w:rPr>
          <w:rFonts w:ascii="Times New Roman" w:eastAsia="Times New Roman" w:hAnsi="Times New Roman" w:cs="Times New Roman"/>
          <w:sz w:val="24"/>
          <w:szCs w:val="24"/>
          <w:lang w:eastAsia="ru-RU"/>
        </w:rPr>
        <w:t xml:space="preserve"> об утверждении тем ВКР, после чего изменение темы выпускной работы не допускается.</w:t>
      </w:r>
    </w:p>
    <w:p w:rsidR="00DB5271" w:rsidRDefault="00DB5271"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основании Приказа об утверждении тем ВКР, не позднее 2-х недель от даты его выхода, научный руководитель ВКР составляет и передает обучающемуся Задание на выполнение ВКР (Приложение 2). </w:t>
      </w:r>
      <w:r w:rsidRPr="00DB5271">
        <w:rPr>
          <w:rFonts w:ascii="Times New Roman" w:eastAsia="Times New Roman" w:hAnsi="Times New Roman" w:cs="Times New Roman"/>
          <w:sz w:val="24"/>
          <w:szCs w:val="24"/>
          <w:lang w:eastAsia="ru-RU"/>
        </w:rPr>
        <w:t>В задании отражается объект исследования, предмет исследования, цель исследования, название глав в виде задач исследования.</w:t>
      </w:r>
    </w:p>
    <w:p w:rsidR="00DB5271" w:rsidRDefault="00DB5271" w:rsidP="00DB527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B5271">
        <w:rPr>
          <w:rFonts w:ascii="Times New Roman" w:eastAsia="Times New Roman" w:hAnsi="Times New Roman" w:cs="Times New Roman"/>
          <w:sz w:val="24"/>
          <w:szCs w:val="24"/>
          <w:lang w:eastAsia="ru-RU"/>
        </w:rPr>
        <w:t>В течение 3-х недель с момента выхода Приказа об утверждении тем ВКР, студент предоставляет ксерокопию подписанного научным руководителем задания на выполнение ВКР декану факультета, подлинник остается у студента для включения в ВКР.</w:t>
      </w:r>
    </w:p>
    <w:p w:rsid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Декан факультета устанавливает сроки периодического отчета студентов по выполнению дипломной работы</w:t>
      </w:r>
      <w:r w:rsidR="00D636E2">
        <w:rPr>
          <w:rFonts w:ascii="Times New Roman" w:eastAsia="Times New Roman" w:hAnsi="Times New Roman" w:cs="Times New Roman"/>
          <w:sz w:val="24"/>
          <w:szCs w:val="24"/>
          <w:lang w:eastAsia="ru-RU"/>
        </w:rPr>
        <w:t xml:space="preserve">, </w:t>
      </w:r>
      <w:r w:rsidR="006A0DA1">
        <w:rPr>
          <w:rFonts w:ascii="Times New Roman" w:eastAsia="Times New Roman" w:hAnsi="Times New Roman" w:cs="Times New Roman"/>
          <w:sz w:val="24"/>
          <w:szCs w:val="24"/>
          <w:lang w:eastAsia="ru-RU"/>
        </w:rPr>
        <w:t xml:space="preserve">которые отражаются в </w:t>
      </w:r>
      <w:r w:rsidR="00365BE1">
        <w:rPr>
          <w:rFonts w:ascii="Times New Roman" w:eastAsia="Times New Roman" w:hAnsi="Times New Roman" w:cs="Times New Roman"/>
          <w:sz w:val="24"/>
          <w:szCs w:val="24"/>
          <w:lang w:eastAsia="ru-RU"/>
        </w:rPr>
        <w:t>К</w:t>
      </w:r>
      <w:r w:rsidR="006A0DA1">
        <w:rPr>
          <w:rFonts w:ascii="Times New Roman" w:eastAsia="Times New Roman" w:hAnsi="Times New Roman" w:cs="Times New Roman"/>
          <w:sz w:val="24"/>
          <w:szCs w:val="24"/>
          <w:lang w:eastAsia="ru-RU"/>
        </w:rPr>
        <w:t>алендарном плане выполнения ВКР (Приложение 3)</w:t>
      </w:r>
      <w:r w:rsidRPr="002C013D">
        <w:rPr>
          <w:rFonts w:ascii="Times New Roman" w:eastAsia="Times New Roman" w:hAnsi="Times New Roman" w:cs="Times New Roman"/>
          <w:sz w:val="24"/>
          <w:szCs w:val="24"/>
          <w:lang w:eastAsia="ru-RU"/>
        </w:rPr>
        <w:t xml:space="preserve">. В установленные деканом сроки студент отчитывается перед </w:t>
      </w:r>
      <w:r w:rsidR="00365BE1">
        <w:rPr>
          <w:rFonts w:ascii="Times New Roman" w:eastAsia="Times New Roman" w:hAnsi="Times New Roman" w:cs="Times New Roman"/>
          <w:sz w:val="24"/>
          <w:szCs w:val="24"/>
          <w:lang w:eastAsia="ru-RU"/>
        </w:rPr>
        <w:t xml:space="preserve">научным </w:t>
      </w:r>
      <w:r w:rsidRPr="002C013D">
        <w:rPr>
          <w:rFonts w:ascii="Times New Roman" w:eastAsia="Times New Roman" w:hAnsi="Times New Roman" w:cs="Times New Roman"/>
          <w:sz w:val="24"/>
          <w:szCs w:val="24"/>
          <w:lang w:eastAsia="ru-RU"/>
        </w:rPr>
        <w:t xml:space="preserve">руководителем </w:t>
      </w:r>
      <w:r w:rsidR="00365BE1">
        <w:rPr>
          <w:rFonts w:ascii="Times New Roman" w:eastAsia="Times New Roman" w:hAnsi="Times New Roman" w:cs="Times New Roman"/>
          <w:sz w:val="24"/>
          <w:szCs w:val="24"/>
          <w:lang w:eastAsia="ru-RU"/>
        </w:rPr>
        <w:t>ВКР</w:t>
      </w:r>
      <w:r w:rsidRPr="002C013D">
        <w:rPr>
          <w:rFonts w:ascii="Times New Roman" w:eastAsia="Times New Roman" w:hAnsi="Times New Roman" w:cs="Times New Roman"/>
          <w:sz w:val="24"/>
          <w:szCs w:val="24"/>
          <w:lang w:eastAsia="ru-RU"/>
        </w:rPr>
        <w:t>, которы</w:t>
      </w:r>
      <w:r w:rsidR="00365BE1">
        <w:rPr>
          <w:rFonts w:ascii="Times New Roman" w:eastAsia="Times New Roman" w:hAnsi="Times New Roman" w:cs="Times New Roman"/>
          <w:sz w:val="24"/>
          <w:szCs w:val="24"/>
          <w:lang w:eastAsia="ru-RU"/>
        </w:rPr>
        <w:t>й</w:t>
      </w:r>
      <w:r w:rsidRPr="002C013D">
        <w:rPr>
          <w:rFonts w:ascii="Times New Roman" w:eastAsia="Times New Roman" w:hAnsi="Times New Roman" w:cs="Times New Roman"/>
          <w:sz w:val="24"/>
          <w:szCs w:val="24"/>
          <w:lang w:eastAsia="ru-RU"/>
        </w:rPr>
        <w:t xml:space="preserve"> фикс</w:t>
      </w:r>
      <w:r w:rsidR="00365BE1">
        <w:rPr>
          <w:rFonts w:ascii="Times New Roman" w:eastAsia="Times New Roman" w:hAnsi="Times New Roman" w:cs="Times New Roman"/>
          <w:sz w:val="24"/>
          <w:szCs w:val="24"/>
          <w:lang w:eastAsia="ru-RU"/>
        </w:rPr>
        <w:t xml:space="preserve">ируют степень готовности работы. </w:t>
      </w:r>
      <w:r w:rsidR="00365BE1" w:rsidRPr="00365BE1">
        <w:rPr>
          <w:rFonts w:ascii="Times New Roman" w:eastAsia="Times New Roman" w:hAnsi="Times New Roman" w:cs="Times New Roman"/>
          <w:sz w:val="24"/>
          <w:szCs w:val="24"/>
          <w:lang w:eastAsia="ru-RU"/>
        </w:rPr>
        <w:t>В случае, если студент не придерживается данного плана, научный руководитель обязан поставить в известность заведующего кафедрой и декана факультета.</w:t>
      </w:r>
    </w:p>
    <w:p w:rsidR="00F954E6" w:rsidRPr="002C013D" w:rsidRDefault="00F954E6"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112DA0" w:rsidRDefault="00112DA0">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2C013D" w:rsidRPr="006A0DA1" w:rsidRDefault="002C013D" w:rsidP="006A0DA1">
      <w:pPr>
        <w:pStyle w:val="a8"/>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A0DA1">
        <w:rPr>
          <w:rFonts w:ascii="Times New Roman" w:eastAsia="Times New Roman" w:hAnsi="Times New Roman" w:cs="Times New Roman"/>
          <w:b/>
          <w:sz w:val="24"/>
          <w:szCs w:val="24"/>
          <w:lang w:eastAsia="ru-RU"/>
        </w:rPr>
        <w:lastRenderedPageBreak/>
        <w:t>СОДЕРЖАНИЕ ВКР</w:t>
      </w:r>
      <w:r w:rsidR="006A0DA1">
        <w:rPr>
          <w:rFonts w:ascii="Times New Roman" w:eastAsia="Times New Roman" w:hAnsi="Times New Roman" w:cs="Times New Roman"/>
          <w:b/>
          <w:sz w:val="24"/>
          <w:szCs w:val="24"/>
          <w:lang w:eastAsia="ru-RU"/>
        </w:rPr>
        <w:t xml:space="preserve"> </w:t>
      </w:r>
    </w:p>
    <w:p w:rsidR="006A0DA1" w:rsidRPr="006A0DA1" w:rsidRDefault="006A0DA1" w:rsidP="006A0DA1">
      <w:pPr>
        <w:pStyle w:val="a8"/>
        <w:widowControl w:val="0"/>
        <w:autoSpaceDE w:val="0"/>
        <w:autoSpaceDN w:val="0"/>
        <w:adjustRightInd w:val="0"/>
        <w:spacing w:after="0" w:line="240" w:lineRule="auto"/>
        <w:ind w:left="1069"/>
        <w:rPr>
          <w:rFonts w:ascii="Times New Roman" w:eastAsia="Times New Roman" w:hAnsi="Times New Roman" w:cs="Times New Roman"/>
          <w:b/>
          <w:bCs/>
          <w:sz w:val="24"/>
          <w:szCs w:val="24"/>
          <w:lang w:eastAsia="ru-RU"/>
        </w:rPr>
      </w:pPr>
    </w:p>
    <w:p w:rsidR="006A0DA1" w:rsidRDefault="002C013D" w:rsidP="006A0DA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Для успешного выполнения ВКР студент должен:</w:t>
      </w:r>
    </w:p>
    <w:p w:rsidR="006A0DA1" w:rsidRPr="006A0DA1" w:rsidRDefault="002C013D" w:rsidP="006A0DA1">
      <w:pPr>
        <w:pStyle w:val="a8"/>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 xml:space="preserve">отразить глубокое знание трудов отечественных и зарубежных </w:t>
      </w:r>
      <w:r w:rsidR="006A0DA1" w:rsidRPr="006A0DA1">
        <w:rPr>
          <w:rFonts w:ascii="Times New Roman" w:eastAsia="Times New Roman" w:hAnsi="Times New Roman" w:cs="Times New Roman"/>
          <w:sz w:val="24"/>
          <w:szCs w:val="24"/>
          <w:lang w:eastAsia="ru-RU"/>
        </w:rPr>
        <w:t>авторов</w:t>
      </w:r>
      <w:r w:rsidRPr="006A0DA1">
        <w:rPr>
          <w:rFonts w:ascii="Times New Roman" w:eastAsia="Times New Roman" w:hAnsi="Times New Roman" w:cs="Times New Roman"/>
          <w:sz w:val="24"/>
          <w:szCs w:val="24"/>
          <w:lang w:eastAsia="ru-RU"/>
        </w:rPr>
        <w:t xml:space="preserve">, законодательной базы по избранной теме; </w:t>
      </w:r>
    </w:p>
    <w:p w:rsidR="006A0DA1" w:rsidRPr="006A0DA1" w:rsidRDefault="002C013D" w:rsidP="006A0DA1">
      <w:pPr>
        <w:pStyle w:val="a8"/>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продемонстрировать научный подход в освещении основных вопросов</w:t>
      </w:r>
      <w:r w:rsidR="006A0DA1" w:rsidRPr="006A0DA1">
        <w:rPr>
          <w:rFonts w:ascii="Times New Roman" w:eastAsia="Times New Roman" w:hAnsi="Times New Roman" w:cs="Times New Roman"/>
          <w:sz w:val="24"/>
          <w:szCs w:val="24"/>
          <w:lang w:eastAsia="ru-RU"/>
        </w:rPr>
        <w:t xml:space="preserve"> по выбранной теме;</w:t>
      </w:r>
    </w:p>
    <w:p w:rsidR="006A0DA1" w:rsidRPr="006A0DA1" w:rsidRDefault="002C013D" w:rsidP="006A0DA1">
      <w:pPr>
        <w:pStyle w:val="a8"/>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отобразить тесную связь теор</w:t>
      </w:r>
      <w:r w:rsidR="006A0DA1" w:rsidRPr="006A0DA1">
        <w:rPr>
          <w:rFonts w:ascii="Times New Roman" w:eastAsia="Times New Roman" w:hAnsi="Times New Roman" w:cs="Times New Roman"/>
          <w:sz w:val="24"/>
          <w:szCs w:val="24"/>
          <w:lang w:eastAsia="ru-RU"/>
        </w:rPr>
        <w:t xml:space="preserve">етических вопросов </w:t>
      </w:r>
      <w:r w:rsidRPr="006A0DA1">
        <w:rPr>
          <w:rFonts w:ascii="Times New Roman" w:eastAsia="Times New Roman" w:hAnsi="Times New Roman" w:cs="Times New Roman"/>
          <w:sz w:val="24"/>
          <w:szCs w:val="24"/>
          <w:lang w:eastAsia="ru-RU"/>
        </w:rPr>
        <w:t xml:space="preserve">с </w:t>
      </w:r>
      <w:r w:rsidR="006A0DA1" w:rsidRPr="006A0DA1">
        <w:rPr>
          <w:rFonts w:ascii="Times New Roman" w:eastAsia="Times New Roman" w:hAnsi="Times New Roman" w:cs="Times New Roman"/>
          <w:sz w:val="24"/>
          <w:szCs w:val="24"/>
          <w:lang w:eastAsia="ru-RU"/>
        </w:rPr>
        <w:t>практическим их использованием</w:t>
      </w:r>
      <w:r w:rsidRPr="006A0DA1">
        <w:rPr>
          <w:rFonts w:ascii="Times New Roman" w:eastAsia="Times New Roman" w:hAnsi="Times New Roman" w:cs="Times New Roman"/>
          <w:sz w:val="24"/>
          <w:szCs w:val="24"/>
          <w:lang w:eastAsia="ru-RU"/>
        </w:rPr>
        <w:t xml:space="preserve">, реальными проблемами и противоречиями на основе конкретных предложений по решению проблемных ситуаций; </w:t>
      </w:r>
    </w:p>
    <w:p w:rsidR="006A0DA1" w:rsidRPr="006A0DA1" w:rsidRDefault="002C013D" w:rsidP="006A0DA1">
      <w:pPr>
        <w:pStyle w:val="a8"/>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полностью раскрыть тему, всесторонне обосновать основные положения на основе анализа фактических данных и материалов статистических наблюдений</w:t>
      </w:r>
      <w:r w:rsidR="006A0DA1" w:rsidRPr="006A0DA1">
        <w:rPr>
          <w:rFonts w:ascii="Times New Roman" w:eastAsia="Times New Roman" w:hAnsi="Times New Roman" w:cs="Times New Roman"/>
          <w:sz w:val="24"/>
          <w:szCs w:val="24"/>
          <w:lang w:eastAsia="ru-RU"/>
        </w:rPr>
        <w:t>;</w:t>
      </w:r>
    </w:p>
    <w:p w:rsidR="002C013D" w:rsidRPr="006A0DA1" w:rsidRDefault="002C013D" w:rsidP="006A0DA1">
      <w:pPr>
        <w:pStyle w:val="a8"/>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творчески и самостоятельно сделать обобщения</w:t>
      </w:r>
      <w:r w:rsidR="006A0DA1" w:rsidRPr="006A0DA1">
        <w:rPr>
          <w:rFonts w:ascii="Times New Roman" w:eastAsia="Times New Roman" w:hAnsi="Times New Roman" w:cs="Times New Roman"/>
          <w:sz w:val="24"/>
          <w:szCs w:val="24"/>
          <w:lang w:eastAsia="ru-RU"/>
        </w:rPr>
        <w:t xml:space="preserve">, выводы </w:t>
      </w:r>
      <w:r w:rsidRPr="006A0DA1">
        <w:rPr>
          <w:rFonts w:ascii="Times New Roman" w:eastAsia="Times New Roman" w:hAnsi="Times New Roman" w:cs="Times New Roman"/>
          <w:sz w:val="24"/>
          <w:szCs w:val="24"/>
          <w:lang w:eastAsia="ru-RU"/>
        </w:rPr>
        <w:t>и предложить практические рекомендации, направленные на устранение выявленных недостатков.</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ВКР должна отвечать следующим требованиям:</w:t>
      </w:r>
    </w:p>
    <w:p w:rsidR="002C013D" w:rsidRPr="006A0DA1" w:rsidRDefault="002C013D" w:rsidP="006A0DA1">
      <w:pPr>
        <w:pStyle w:val="a8"/>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четкость и логическая последовательность изложения материала;</w:t>
      </w:r>
    </w:p>
    <w:p w:rsidR="002C013D" w:rsidRPr="006A0DA1" w:rsidRDefault="002C013D" w:rsidP="006A0DA1">
      <w:pPr>
        <w:pStyle w:val="a8"/>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убедительность аргументации;</w:t>
      </w:r>
    </w:p>
    <w:p w:rsidR="002C013D" w:rsidRPr="006A0DA1" w:rsidRDefault="002C013D" w:rsidP="006A0DA1">
      <w:pPr>
        <w:pStyle w:val="a8"/>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краткость и точность формулировок, исключающих возможность не однозначного толкования;</w:t>
      </w:r>
    </w:p>
    <w:p w:rsidR="002C013D" w:rsidRPr="006A0DA1" w:rsidRDefault="002C013D" w:rsidP="006A0DA1">
      <w:pPr>
        <w:pStyle w:val="a8"/>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конкретность изложения результатов работы;</w:t>
      </w:r>
    </w:p>
    <w:p w:rsidR="002C013D" w:rsidRPr="006A0DA1" w:rsidRDefault="002C013D" w:rsidP="006A0DA1">
      <w:pPr>
        <w:pStyle w:val="a8"/>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обоснованность рекомендаций и предложений.</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Структура ВКР</w:t>
      </w:r>
      <w:r w:rsidR="006A0DA1" w:rsidRPr="006A0DA1">
        <w:rPr>
          <w:rFonts w:ascii="Times New Roman" w:eastAsia="Times New Roman" w:hAnsi="Times New Roman" w:cs="Times New Roman"/>
          <w:sz w:val="24"/>
          <w:szCs w:val="24"/>
          <w:lang w:eastAsia="ru-RU"/>
        </w:rPr>
        <w:t xml:space="preserve"> предполагает следующие обязательные элементы:</w:t>
      </w:r>
    </w:p>
    <w:p w:rsidR="002C013D" w:rsidRPr="006A0DA1" w:rsidRDefault="006A0DA1" w:rsidP="006A0DA1">
      <w:pPr>
        <w:pStyle w:val="a8"/>
        <w:numPr>
          <w:ilvl w:val="0"/>
          <w:numId w:val="8"/>
        </w:numPr>
        <w:autoSpaceDE w:val="0"/>
        <w:autoSpaceDN w:val="0"/>
        <w:adjustRightInd w:val="0"/>
        <w:spacing w:after="0" w:line="240" w:lineRule="auto"/>
        <w:ind w:left="1843" w:hanging="283"/>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т</w:t>
      </w:r>
      <w:r w:rsidR="002C013D" w:rsidRPr="006A0DA1">
        <w:rPr>
          <w:rFonts w:ascii="Times New Roman" w:eastAsia="Times New Roman" w:hAnsi="Times New Roman" w:cs="Times New Roman"/>
          <w:sz w:val="24"/>
          <w:szCs w:val="24"/>
          <w:lang w:eastAsia="ru-RU"/>
        </w:rPr>
        <w:t xml:space="preserve">итульный лист; </w:t>
      </w:r>
    </w:p>
    <w:p w:rsidR="002C013D" w:rsidRPr="006A0DA1" w:rsidRDefault="002C013D" w:rsidP="006A0DA1">
      <w:pPr>
        <w:pStyle w:val="a8"/>
        <w:numPr>
          <w:ilvl w:val="0"/>
          <w:numId w:val="8"/>
        </w:numPr>
        <w:autoSpaceDE w:val="0"/>
        <w:autoSpaceDN w:val="0"/>
        <w:adjustRightInd w:val="0"/>
        <w:spacing w:after="0" w:line="240" w:lineRule="auto"/>
        <w:ind w:left="1843" w:hanging="283"/>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 xml:space="preserve">содержание; </w:t>
      </w:r>
    </w:p>
    <w:p w:rsidR="002C013D" w:rsidRPr="006A0DA1" w:rsidRDefault="002C013D" w:rsidP="006A0DA1">
      <w:pPr>
        <w:pStyle w:val="a8"/>
        <w:numPr>
          <w:ilvl w:val="0"/>
          <w:numId w:val="8"/>
        </w:numPr>
        <w:autoSpaceDE w:val="0"/>
        <w:autoSpaceDN w:val="0"/>
        <w:adjustRightInd w:val="0"/>
        <w:spacing w:after="0" w:line="240" w:lineRule="auto"/>
        <w:ind w:left="1843" w:hanging="283"/>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 xml:space="preserve">введение; </w:t>
      </w:r>
    </w:p>
    <w:p w:rsidR="002C013D" w:rsidRPr="006A0DA1" w:rsidRDefault="002C013D" w:rsidP="006A0DA1">
      <w:pPr>
        <w:pStyle w:val="a8"/>
        <w:numPr>
          <w:ilvl w:val="0"/>
          <w:numId w:val="8"/>
        </w:numPr>
        <w:autoSpaceDE w:val="0"/>
        <w:autoSpaceDN w:val="0"/>
        <w:adjustRightInd w:val="0"/>
        <w:spacing w:after="0" w:line="240" w:lineRule="auto"/>
        <w:ind w:left="1843" w:hanging="283"/>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основн</w:t>
      </w:r>
      <w:r w:rsidR="00AD3877">
        <w:rPr>
          <w:rFonts w:ascii="Times New Roman" w:eastAsia="Times New Roman" w:hAnsi="Times New Roman" w:cs="Times New Roman"/>
          <w:sz w:val="24"/>
          <w:szCs w:val="24"/>
          <w:lang w:eastAsia="ru-RU"/>
        </w:rPr>
        <w:t>ая часть</w:t>
      </w:r>
      <w:r w:rsidR="006A0DA1">
        <w:rPr>
          <w:rFonts w:ascii="Times New Roman" w:eastAsia="Times New Roman" w:hAnsi="Times New Roman" w:cs="Times New Roman"/>
          <w:sz w:val="24"/>
          <w:szCs w:val="24"/>
          <w:lang w:eastAsia="ru-RU"/>
        </w:rPr>
        <w:t>: теоретическая и практическая</w:t>
      </w:r>
      <w:r w:rsidRPr="006A0DA1">
        <w:rPr>
          <w:rFonts w:ascii="Times New Roman" w:eastAsia="Times New Roman" w:hAnsi="Times New Roman" w:cs="Times New Roman"/>
          <w:sz w:val="24"/>
          <w:szCs w:val="24"/>
          <w:lang w:eastAsia="ru-RU"/>
        </w:rPr>
        <w:t xml:space="preserve">; </w:t>
      </w:r>
    </w:p>
    <w:p w:rsidR="002C013D" w:rsidRPr="006A0DA1" w:rsidRDefault="002C013D" w:rsidP="006A0DA1">
      <w:pPr>
        <w:pStyle w:val="a8"/>
        <w:numPr>
          <w:ilvl w:val="0"/>
          <w:numId w:val="8"/>
        </w:numPr>
        <w:autoSpaceDE w:val="0"/>
        <w:autoSpaceDN w:val="0"/>
        <w:adjustRightInd w:val="0"/>
        <w:spacing w:after="0" w:line="240" w:lineRule="auto"/>
        <w:ind w:left="1843" w:hanging="283"/>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 xml:space="preserve">заключение; </w:t>
      </w:r>
    </w:p>
    <w:p w:rsidR="002C013D" w:rsidRPr="006A0DA1" w:rsidRDefault="002C013D" w:rsidP="006A0DA1">
      <w:pPr>
        <w:pStyle w:val="a8"/>
        <w:numPr>
          <w:ilvl w:val="0"/>
          <w:numId w:val="8"/>
        </w:numPr>
        <w:autoSpaceDE w:val="0"/>
        <w:autoSpaceDN w:val="0"/>
        <w:adjustRightInd w:val="0"/>
        <w:spacing w:after="0" w:line="240" w:lineRule="auto"/>
        <w:ind w:left="1843" w:hanging="283"/>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список использованн</w:t>
      </w:r>
      <w:r w:rsidR="006A0DA1" w:rsidRPr="006A0DA1">
        <w:rPr>
          <w:rFonts w:ascii="Times New Roman" w:eastAsia="Times New Roman" w:hAnsi="Times New Roman" w:cs="Times New Roman"/>
          <w:sz w:val="24"/>
          <w:szCs w:val="24"/>
          <w:lang w:eastAsia="ru-RU"/>
        </w:rPr>
        <w:t>ых источников</w:t>
      </w:r>
      <w:r w:rsidRPr="006A0DA1">
        <w:rPr>
          <w:rFonts w:ascii="Times New Roman" w:eastAsia="Times New Roman" w:hAnsi="Times New Roman" w:cs="Times New Roman"/>
          <w:sz w:val="24"/>
          <w:szCs w:val="24"/>
          <w:lang w:eastAsia="ru-RU"/>
        </w:rPr>
        <w:t xml:space="preserve">; </w:t>
      </w:r>
    </w:p>
    <w:p w:rsidR="002C013D" w:rsidRPr="006A0DA1" w:rsidRDefault="002C013D" w:rsidP="006A0DA1">
      <w:pPr>
        <w:pStyle w:val="a8"/>
        <w:numPr>
          <w:ilvl w:val="0"/>
          <w:numId w:val="8"/>
        </w:numPr>
        <w:autoSpaceDE w:val="0"/>
        <w:autoSpaceDN w:val="0"/>
        <w:adjustRightInd w:val="0"/>
        <w:spacing w:after="0" w:line="240" w:lineRule="auto"/>
        <w:ind w:left="1843" w:hanging="283"/>
        <w:jc w:val="both"/>
        <w:rPr>
          <w:rFonts w:ascii="Times New Roman" w:eastAsia="Times New Roman" w:hAnsi="Times New Roman" w:cs="Times New Roman"/>
          <w:sz w:val="24"/>
          <w:szCs w:val="24"/>
          <w:lang w:eastAsia="ru-RU"/>
        </w:rPr>
      </w:pPr>
      <w:r w:rsidRPr="006A0DA1">
        <w:rPr>
          <w:rFonts w:ascii="Times New Roman" w:eastAsia="Times New Roman" w:hAnsi="Times New Roman" w:cs="Times New Roman"/>
          <w:sz w:val="24"/>
          <w:szCs w:val="24"/>
          <w:lang w:eastAsia="ru-RU"/>
        </w:rPr>
        <w:t>приложения.</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Рекомендуется след</w:t>
      </w:r>
      <w:r w:rsidR="006A0DA1">
        <w:rPr>
          <w:rFonts w:ascii="Times New Roman" w:eastAsia="Times New Roman" w:hAnsi="Times New Roman" w:cs="Times New Roman"/>
          <w:sz w:val="24"/>
          <w:szCs w:val="24"/>
          <w:lang w:eastAsia="ru-RU"/>
        </w:rPr>
        <w:t xml:space="preserve">ующее соотношение объемов частей </w:t>
      </w:r>
      <w:r w:rsidRPr="002C013D">
        <w:rPr>
          <w:rFonts w:ascii="Times New Roman" w:eastAsia="Times New Roman" w:hAnsi="Times New Roman" w:cs="Times New Roman"/>
          <w:sz w:val="24"/>
          <w:szCs w:val="24"/>
          <w:lang w:eastAsia="ru-RU"/>
        </w:rPr>
        <w:t>ВКР:</w:t>
      </w:r>
    </w:p>
    <w:p w:rsidR="002C013D" w:rsidRPr="00834A79" w:rsidRDefault="00834A79" w:rsidP="00834A79">
      <w:pPr>
        <w:pStyle w:val="a8"/>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 xml:space="preserve">введение – </w:t>
      </w:r>
      <w:r w:rsidR="002C013D" w:rsidRPr="00834A79">
        <w:rPr>
          <w:rFonts w:ascii="Times New Roman" w:eastAsia="Times New Roman" w:hAnsi="Times New Roman" w:cs="Times New Roman"/>
          <w:sz w:val="24"/>
          <w:szCs w:val="24"/>
          <w:lang w:eastAsia="ru-RU"/>
        </w:rPr>
        <w:t>3-5%;</w:t>
      </w:r>
    </w:p>
    <w:p w:rsidR="00834A79" w:rsidRPr="00834A79" w:rsidRDefault="00834A79" w:rsidP="00834A79">
      <w:pPr>
        <w:pStyle w:val="a8"/>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теоретическая часть –</w:t>
      </w:r>
      <w:r>
        <w:rPr>
          <w:rFonts w:ascii="Times New Roman" w:eastAsia="Times New Roman" w:hAnsi="Times New Roman" w:cs="Times New Roman"/>
          <w:sz w:val="24"/>
          <w:szCs w:val="24"/>
          <w:lang w:eastAsia="ru-RU"/>
        </w:rPr>
        <w:t xml:space="preserve"> 35</w:t>
      </w:r>
      <w:r w:rsidRPr="00834A79">
        <w:rPr>
          <w:rFonts w:ascii="Times New Roman" w:eastAsia="Times New Roman" w:hAnsi="Times New Roman" w:cs="Times New Roman"/>
          <w:sz w:val="24"/>
          <w:szCs w:val="24"/>
          <w:lang w:eastAsia="ru-RU"/>
        </w:rPr>
        <w:t>-45 %</w:t>
      </w:r>
    </w:p>
    <w:p w:rsidR="002C013D" w:rsidRPr="00834A79" w:rsidRDefault="00834A79" w:rsidP="00834A79">
      <w:pPr>
        <w:pStyle w:val="a8"/>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 xml:space="preserve">практическая часть – 35-50 </w:t>
      </w:r>
      <w:r w:rsidR="002C013D" w:rsidRPr="00834A79">
        <w:rPr>
          <w:rFonts w:ascii="Times New Roman" w:eastAsia="Times New Roman" w:hAnsi="Times New Roman" w:cs="Times New Roman"/>
          <w:sz w:val="24"/>
          <w:szCs w:val="24"/>
          <w:lang w:eastAsia="ru-RU"/>
        </w:rPr>
        <w:t>%;</w:t>
      </w:r>
    </w:p>
    <w:p w:rsidR="002C013D" w:rsidRPr="00834A79" w:rsidRDefault="00834A79" w:rsidP="00834A79">
      <w:pPr>
        <w:pStyle w:val="a8"/>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заключение – 3-5</w:t>
      </w:r>
      <w:r w:rsidR="002C013D" w:rsidRPr="00834A79">
        <w:rPr>
          <w:rFonts w:ascii="Times New Roman" w:eastAsia="Times New Roman" w:hAnsi="Times New Roman" w:cs="Times New Roman"/>
          <w:sz w:val="24"/>
          <w:szCs w:val="24"/>
          <w:lang w:eastAsia="ru-RU"/>
        </w:rPr>
        <w:t>%.</w:t>
      </w:r>
    </w:p>
    <w:p w:rsidR="006A0DA1" w:rsidRDefault="00C73275"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73275">
        <w:rPr>
          <w:rFonts w:ascii="Times New Roman" w:eastAsia="Times New Roman" w:hAnsi="Times New Roman" w:cs="Times New Roman"/>
          <w:sz w:val="24"/>
          <w:szCs w:val="24"/>
          <w:lang w:eastAsia="ru-RU"/>
        </w:rPr>
        <w:t xml:space="preserve">Объем ВКР должен составлять </w:t>
      </w:r>
      <w:r w:rsidR="00D70AEB" w:rsidRPr="00365BE1">
        <w:rPr>
          <w:rFonts w:ascii="Times New Roman" w:eastAsia="Times New Roman" w:hAnsi="Times New Roman" w:cs="Times New Roman"/>
          <w:sz w:val="24"/>
          <w:szCs w:val="24"/>
          <w:lang w:eastAsia="ru-RU"/>
        </w:rPr>
        <w:t>6</w:t>
      </w:r>
      <w:r w:rsidR="00365BE1">
        <w:rPr>
          <w:rFonts w:ascii="Times New Roman" w:eastAsia="Times New Roman" w:hAnsi="Times New Roman" w:cs="Times New Roman"/>
          <w:sz w:val="24"/>
          <w:szCs w:val="24"/>
          <w:lang w:eastAsia="ru-RU"/>
        </w:rPr>
        <w:t>0</w:t>
      </w:r>
      <w:r w:rsidR="00D70AEB" w:rsidRPr="00365BE1">
        <w:rPr>
          <w:rFonts w:ascii="Times New Roman" w:eastAsia="Times New Roman" w:hAnsi="Times New Roman" w:cs="Times New Roman"/>
          <w:sz w:val="24"/>
          <w:szCs w:val="24"/>
          <w:lang w:eastAsia="ru-RU"/>
        </w:rPr>
        <w:t>-7</w:t>
      </w:r>
      <w:r w:rsidRPr="00365BE1">
        <w:rPr>
          <w:rFonts w:ascii="Times New Roman" w:eastAsia="Times New Roman" w:hAnsi="Times New Roman" w:cs="Times New Roman"/>
          <w:sz w:val="24"/>
          <w:szCs w:val="24"/>
          <w:lang w:eastAsia="ru-RU"/>
        </w:rPr>
        <w:t>5</w:t>
      </w:r>
      <w:r w:rsidRPr="00C73275">
        <w:rPr>
          <w:rFonts w:ascii="Times New Roman" w:eastAsia="Times New Roman" w:hAnsi="Times New Roman" w:cs="Times New Roman"/>
          <w:sz w:val="24"/>
          <w:szCs w:val="24"/>
          <w:lang w:eastAsia="ru-RU"/>
        </w:rPr>
        <w:t xml:space="preserve"> стр</w:t>
      </w:r>
      <w:r>
        <w:rPr>
          <w:rFonts w:ascii="Times New Roman" w:eastAsia="Times New Roman" w:hAnsi="Times New Roman" w:cs="Times New Roman"/>
          <w:sz w:val="24"/>
          <w:szCs w:val="24"/>
          <w:lang w:eastAsia="ru-RU"/>
        </w:rPr>
        <w:t>аниц</w:t>
      </w:r>
      <w:r w:rsidR="00C65049">
        <w:rPr>
          <w:rFonts w:ascii="Times New Roman" w:eastAsia="Times New Roman" w:hAnsi="Times New Roman" w:cs="Times New Roman"/>
          <w:sz w:val="24"/>
          <w:szCs w:val="24"/>
          <w:lang w:eastAsia="ru-RU"/>
        </w:rPr>
        <w:t xml:space="preserve"> </w:t>
      </w:r>
      <w:r w:rsidRPr="00C73275">
        <w:rPr>
          <w:rFonts w:ascii="Times New Roman" w:eastAsia="Times New Roman" w:hAnsi="Times New Roman" w:cs="Times New Roman"/>
          <w:sz w:val="24"/>
          <w:szCs w:val="24"/>
          <w:lang w:eastAsia="ru-RU"/>
        </w:rPr>
        <w:t>машинописного текста</w:t>
      </w:r>
      <w:r w:rsidR="00D70AEB">
        <w:rPr>
          <w:rFonts w:ascii="Times New Roman" w:eastAsia="Times New Roman" w:hAnsi="Times New Roman" w:cs="Times New Roman"/>
          <w:sz w:val="24"/>
          <w:szCs w:val="24"/>
          <w:lang w:eastAsia="ru-RU"/>
        </w:rPr>
        <w:t xml:space="preserve"> для бакалавриата </w:t>
      </w:r>
      <w:r w:rsidR="00D70AEB" w:rsidRPr="00365BE1">
        <w:rPr>
          <w:rFonts w:ascii="Times New Roman" w:eastAsia="Times New Roman" w:hAnsi="Times New Roman" w:cs="Times New Roman"/>
          <w:sz w:val="24"/>
          <w:szCs w:val="24"/>
          <w:lang w:eastAsia="ru-RU"/>
        </w:rPr>
        <w:t>и</w:t>
      </w:r>
      <w:r w:rsidR="00365BE1">
        <w:rPr>
          <w:rFonts w:ascii="Times New Roman" w:eastAsia="Times New Roman" w:hAnsi="Times New Roman" w:cs="Times New Roman"/>
          <w:sz w:val="24"/>
          <w:szCs w:val="24"/>
          <w:lang w:eastAsia="ru-RU"/>
        </w:rPr>
        <w:t xml:space="preserve"> </w:t>
      </w:r>
      <w:r w:rsidR="00D70AEB" w:rsidRPr="00365BE1">
        <w:rPr>
          <w:rFonts w:ascii="Times New Roman" w:eastAsia="Times New Roman" w:hAnsi="Times New Roman" w:cs="Times New Roman"/>
          <w:sz w:val="24"/>
          <w:szCs w:val="24"/>
          <w:lang w:eastAsia="ru-RU"/>
        </w:rPr>
        <w:t>7</w:t>
      </w:r>
      <w:r w:rsidR="00365BE1">
        <w:rPr>
          <w:rFonts w:ascii="Times New Roman" w:eastAsia="Times New Roman" w:hAnsi="Times New Roman" w:cs="Times New Roman"/>
          <w:sz w:val="24"/>
          <w:szCs w:val="24"/>
          <w:lang w:eastAsia="ru-RU"/>
        </w:rPr>
        <w:t>5</w:t>
      </w:r>
      <w:r w:rsidR="00D70AEB" w:rsidRPr="00365BE1">
        <w:rPr>
          <w:rFonts w:ascii="Times New Roman" w:eastAsia="Times New Roman" w:hAnsi="Times New Roman" w:cs="Times New Roman"/>
          <w:sz w:val="24"/>
          <w:szCs w:val="24"/>
          <w:lang w:eastAsia="ru-RU"/>
        </w:rPr>
        <w:t>-</w:t>
      </w:r>
      <w:r w:rsidR="00C65049" w:rsidRPr="00365BE1">
        <w:rPr>
          <w:rFonts w:ascii="Times New Roman" w:eastAsia="Times New Roman" w:hAnsi="Times New Roman" w:cs="Times New Roman"/>
          <w:sz w:val="24"/>
          <w:szCs w:val="24"/>
          <w:lang w:eastAsia="ru-RU"/>
        </w:rPr>
        <w:t>90</w:t>
      </w:r>
      <w:r w:rsidR="00C65049">
        <w:rPr>
          <w:rFonts w:ascii="Times New Roman" w:eastAsia="Times New Roman" w:hAnsi="Times New Roman" w:cs="Times New Roman"/>
          <w:sz w:val="24"/>
          <w:szCs w:val="24"/>
          <w:lang w:eastAsia="ru-RU"/>
        </w:rPr>
        <w:t xml:space="preserve"> страниц машинописного текста для специалитета</w:t>
      </w:r>
      <w:r w:rsidRPr="00C73275">
        <w:rPr>
          <w:rFonts w:ascii="Times New Roman" w:eastAsia="Times New Roman" w:hAnsi="Times New Roman" w:cs="Times New Roman"/>
          <w:sz w:val="24"/>
          <w:szCs w:val="24"/>
          <w:lang w:eastAsia="ru-RU"/>
        </w:rPr>
        <w:t>, не считая приложений. Работа, объем которой превышает рекомендуемую норму, р</w:t>
      </w:r>
      <w:r w:rsidR="007D7471">
        <w:rPr>
          <w:rFonts w:ascii="Times New Roman" w:eastAsia="Times New Roman" w:hAnsi="Times New Roman" w:cs="Times New Roman"/>
          <w:sz w:val="24"/>
          <w:szCs w:val="24"/>
          <w:lang w:eastAsia="ru-RU"/>
        </w:rPr>
        <w:t xml:space="preserve">ассматривается государственной экзаменационной </w:t>
      </w:r>
      <w:r w:rsidRPr="00C73275">
        <w:rPr>
          <w:rFonts w:ascii="Times New Roman" w:eastAsia="Times New Roman" w:hAnsi="Times New Roman" w:cs="Times New Roman"/>
          <w:sz w:val="24"/>
          <w:szCs w:val="24"/>
          <w:lang w:eastAsia="ru-RU"/>
        </w:rPr>
        <w:t>комиссией, но дополнительно не поощряется.</w:t>
      </w:r>
    </w:p>
    <w:p w:rsidR="00C73275" w:rsidRPr="00C73275" w:rsidRDefault="00C73275"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2C013D" w:rsidRPr="00815FE8" w:rsidRDefault="002C013D" w:rsidP="00815FE8">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815FE8">
        <w:rPr>
          <w:rFonts w:ascii="Times New Roman" w:eastAsia="Times New Roman" w:hAnsi="Times New Roman" w:cs="Times New Roman"/>
          <w:b/>
          <w:sz w:val="24"/>
          <w:szCs w:val="24"/>
          <w:lang w:eastAsia="ru-RU"/>
        </w:rPr>
        <w:t>Титульный лист</w:t>
      </w:r>
    </w:p>
    <w:p w:rsidR="00815FE8" w:rsidRPr="00815FE8" w:rsidRDefault="00815FE8" w:rsidP="00815FE8">
      <w:pPr>
        <w:pStyle w:val="a8"/>
        <w:autoSpaceDE w:val="0"/>
        <w:autoSpaceDN w:val="0"/>
        <w:adjustRightInd w:val="0"/>
        <w:spacing w:after="0" w:line="240" w:lineRule="auto"/>
        <w:ind w:left="1069"/>
        <w:jc w:val="both"/>
        <w:rPr>
          <w:rFonts w:ascii="Times New Roman" w:eastAsia="Times New Roman" w:hAnsi="Times New Roman" w:cs="Times New Roman"/>
          <w:b/>
          <w:sz w:val="24"/>
          <w:szCs w:val="24"/>
          <w:lang w:eastAsia="ru-RU"/>
        </w:rPr>
      </w:pP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Титульный лист является первой страницей работы и оформляется в с</w:t>
      </w:r>
      <w:r w:rsidR="00834A79">
        <w:rPr>
          <w:rFonts w:ascii="Times New Roman" w:eastAsia="Times New Roman" w:hAnsi="Times New Roman" w:cs="Times New Roman"/>
          <w:sz w:val="24"/>
          <w:szCs w:val="24"/>
          <w:lang w:eastAsia="ru-RU"/>
        </w:rPr>
        <w:t xml:space="preserve">оответствии с требованиями </w:t>
      </w:r>
      <w:r w:rsidRPr="002C013D">
        <w:rPr>
          <w:rFonts w:ascii="Times New Roman" w:eastAsia="Times New Roman" w:hAnsi="Times New Roman" w:cs="Times New Roman"/>
          <w:sz w:val="24"/>
          <w:szCs w:val="24"/>
          <w:lang w:eastAsia="ru-RU"/>
        </w:rPr>
        <w:t>Приложени</w:t>
      </w:r>
      <w:r w:rsidR="00834A79">
        <w:rPr>
          <w:rFonts w:ascii="Times New Roman" w:eastAsia="Times New Roman" w:hAnsi="Times New Roman" w:cs="Times New Roman"/>
          <w:sz w:val="24"/>
          <w:szCs w:val="24"/>
          <w:lang w:eastAsia="ru-RU"/>
        </w:rPr>
        <w:t>я</w:t>
      </w:r>
      <w:r w:rsidRPr="002C013D">
        <w:rPr>
          <w:rFonts w:ascii="Times New Roman" w:eastAsia="Times New Roman" w:hAnsi="Times New Roman" w:cs="Times New Roman"/>
          <w:sz w:val="24"/>
          <w:szCs w:val="24"/>
          <w:lang w:eastAsia="ru-RU"/>
        </w:rPr>
        <w:t xml:space="preserve"> 4</w:t>
      </w:r>
      <w:r w:rsidR="007D7471">
        <w:rPr>
          <w:rFonts w:ascii="Times New Roman" w:eastAsia="Times New Roman" w:hAnsi="Times New Roman" w:cs="Times New Roman"/>
          <w:sz w:val="24"/>
          <w:szCs w:val="24"/>
          <w:lang w:eastAsia="ru-RU"/>
        </w:rPr>
        <w:t xml:space="preserve"> для бакалавриата и Приложения 5 для специалитета</w:t>
      </w:r>
      <w:r w:rsidRPr="002C013D">
        <w:rPr>
          <w:rFonts w:ascii="Times New Roman" w:eastAsia="Times New Roman" w:hAnsi="Times New Roman" w:cs="Times New Roman"/>
          <w:sz w:val="24"/>
          <w:szCs w:val="24"/>
          <w:lang w:eastAsia="ru-RU"/>
        </w:rPr>
        <w:t xml:space="preserve">. </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Основными элементами информации, помещаемой на титульном листе, являются:</w:t>
      </w:r>
    </w:p>
    <w:p w:rsidR="002C013D" w:rsidRPr="00834A79" w:rsidRDefault="002C013D" w:rsidP="00834A79">
      <w:pPr>
        <w:pStyle w:val="a8"/>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название высшего учебного заведения (полностью);</w:t>
      </w:r>
    </w:p>
    <w:p w:rsidR="002C013D" w:rsidRPr="00834A79" w:rsidRDefault="002C013D" w:rsidP="00834A79">
      <w:pPr>
        <w:pStyle w:val="a8"/>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название факультета, на котором обучается студент;</w:t>
      </w:r>
    </w:p>
    <w:p w:rsidR="002C013D" w:rsidRPr="00834A79" w:rsidRDefault="002C013D" w:rsidP="00834A79">
      <w:pPr>
        <w:pStyle w:val="a8"/>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название кафедры, на которой выполняется данная работа;</w:t>
      </w:r>
    </w:p>
    <w:p w:rsidR="00834A79" w:rsidRPr="00834A79" w:rsidRDefault="00834A79" w:rsidP="00834A79">
      <w:pPr>
        <w:pStyle w:val="a8"/>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наименование</w:t>
      </w:r>
      <w:r w:rsidR="002C013D" w:rsidRPr="00834A79">
        <w:rPr>
          <w:rFonts w:ascii="Times New Roman" w:eastAsia="Times New Roman" w:hAnsi="Times New Roman" w:cs="Times New Roman"/>
          <w:sz w:val="24"/>
          <w:szCs w:val="24"/>
          <w:lang w:eastAsia="ru-RU"/>
        </w:rPr>
        <w:t xml:space="preserve"> </w:t>
      </w:r>
      <w:r w:rsidRPr="00834A79">
        <w:rPr>
          <w:rFonts w:ascii="Times New Roman" w:eastAsia="Times New Roman" w:hAnsi="Times New Roman" w:cs="Times New Roman"/>
          <w:sz w:val="24"/>
          <w:szCs w:val="24"/>
          <w:lang w:eastAsia="ru-RU"/>
        </w:rPr>
        <w:t>направления;</w:t>
      </w:r>
    </w:p>
    <w:p w:rsidR="002C013D" w:rsidRPr="00834A79" w:rsidRDefault="00834A79" w:rsidP="00834A79">
      <w:pPr>
        <w:pStyle w:val="a8"/>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 xml:space="preserve">наименование </w:t>
      </w:r>
      <w:r w:rsidR="002C013D" w:rsidRPr="00834A79">
        <w:rPr>
          <w:rFonts w:ascii="Times New Roman" w:eastAsia="Times New Roman" w:hAnsi="Times New Roman" w:cs="Times New Roman"/>
          <w:sz w:val="24"/>
          <w:szCs w:val="24"/>
          <w:lang w:eastAsia="ru-RU"/>
        </w:rPr>
        <w:t>профиля;</w:t>
      </w:r>
    </w:p>
    <w:p w:rsidR="00834A79" w:rsidRPr="00834A79" w:rsidRDefault="002C013D" w:rsidP="00834A79">
      <w:pPr>
        <w:pStyle w:val="a8"/>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 xml:space="preserve">название вида работы; </w:t>
      </w:r>
    </w:p>
    <w:p w:rsidR="00834A79" w:rsidRPr="00834A79" w:rsidRDefault="00834A79" w:rsidP="00834A79">
      <w:pPr>
        <w:pStyle w:val="a8"/>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lastRenderedPageBreak/>
        <w:t>тема ВКР,</w:t>
      </w:r>
      <w:r w:rsidR="007D7471">
        <w:rPr>
          <w:rFonts w:ascii="Times New Roman" w:eastAsia="Times New Roman" w:hAnsi="Times New Roman" w:cs="Times New Roman"/>
          <w:sz w:val="24"/>
          <w:szCs w:val="24"/>
          <w:lang w:eastAsia="ru-RU"/>
        </w:rPr>
        <w:t xml:space="preserve"> указанная в титульном листе, должна полностью соответствовать теме, закрепленной за студентом в Приказе об утверждении тем ВКР</w:t>
      </w:r>
      <w:r w:rsidR="002C013D" w:rsidRPr="00834A79">
        <w:rPr>
          <w:rFonts w:ascii="Times New Roman" w:eastAsia="Times New Roman" w:hAnsi="Times New Roman" w:cs="Times New Roman"/>
          <w:sz w:val="24"/>
          <w:szCs w:val="24"/>
          <w:lang w:eastAsia="ru-RU"/>
        </w:rPr>
        <w:t>;</w:t>
      </w:r>
    </w:p>
    <w:p w:rsidR="00834A79" w:rsidRPr="00834A79" w:rsidRDefault="002C013D" w:rsidP="00834A79">
      <w:pPr>
        <w:pStyle w:val="a8"/>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фамилия, имя, отчество автора работы;</w:t>
      </w:r>
    </w:p>
    <w:p w:rsidR="002C013D" w:rsidRPr="00834A79" w:rsidRDefault="002C013D" w:rsidP="00834A79">
      <w:pPr>
        <w:pStyle w:val="a8"/>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 xml:space="preserve">ученая степень, звание, </w:t>
      </w:r>
      <w:r w:rsidR="00834A79" w:rsidRPr="00834A79">
        <w:rPr>
          <w:rFonts w:ascii="Times New Roman" w:eastAsia="Times New Roman" w:hAnsi="Times New Roman" w:cs="Times New Roman"/>
          <w:sz w:val="24"/>
          <w:szCs w:val="24"/>
          <w:lang w:eastAsia="ru-RU"/>
        </w:rPr>
        <w:t xml:space="preserve">должность, место работы </w:t>
      </w:r>
      <w:r w:rsidRPr="00834A79">
        <w:rPr>
          <w:rFonts w:ascii="Times New Roman" w:eastAsia="Times New Roman" w:hAnsi="Times New Roman" w:cs="Times New Roman"/>
          <w:sz w:val="24"/>
          <w:szCs w:val="24"/>
          <w:lang w:eastAsia="ru-RU"/>
        </w:rPr>
        <w:t>Ф.И.О научного руководителя;</w:t>
      </w:r>
    </w:p>
    <w:p w:rsidR="00834A79" w:rsidRPr="00834A79" w:rsidRDefault="00834A79" w:rsidP="00834A79">
      <w:pPr>
        <w:pStyle w:val="a8"/>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ученая степень, звание, должность, место работы Ф.И.О рецензента</w:t>
      </w:r>
      <w:r w:rsidR="007D7471">
        <w:rPr>
          <w:rFonts w:ascii="Times New Roman" w:eastAsia="Times New Roman" w:hAnsi="Times New Roman" w:cs="Times New Roman"/>
          <w:sz w:val="24"/>
          <w:szCs w:val="24"/>
          <w:lang w:eastAsia="ru-RU"/>
        </w:rPr>
        <w:t xml:space="preserve"> (для специалитета)</w:t>
      </w:r>
      <w:r w:rsidRPr="00834A79">
        <w:rPr>
          <w:rFonts w:ascii="Times New Roman" w:eastAsia="Times New Roman" w:hAnsi="Times New Roman" w:cs="Times New Roman"/>
          <w:sz w:val="24"/>
          <w:szCs w:val="24"/>
          <w:lang w:eastAsia="ru-RU"/>
        </w:rPr>
        <w:t>;</w:t>
      </w:r>
    </w:p>
    <w:p w:rsidR="00834A79" w:rsidRPr="00834A79" w:rsidRDefault="002C013D" w:rsidP="00834A79">
      <w:pPr>
        <w:pStyle w:val="a8"/>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4A79">
        <w:rPr>
          <w:rFonts w:ascii="Times New Roman" w:eastAsia="Times New Roman" w:hAnsi="Times New Roman" w:cs="Times New Roman"/>
          <w:sz w:val="24"/>
          <w:szCs w:val="24"/>
          <w:lang w:eastAsia="ru-RU"/>
        </w:rPr>
        <w:t xml:space="preserve">название города, в котором находится вуз и год выполнения ВКР. </w:t>
      </w:r>
    </w:p>
    <w:p w:rsidR="00F954E6" w:rsidRDefault="00F954E6" w:rsidP="00834A79">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2C013D" w:rsidRPr="00815FE8" w:rsidRDefault="00834A79" w:rsidP="00815FE8">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815FE8">
        <w:rPr>
          <w:rFonts w:ascii="Times New Roman" w:eastAsia="Times New Roman" w:hAnsi="Times New Roman" w:cs="Times New Roman"/>
          <w:b/>
          <w:sz w:val="24"/>
          <w:szCs w:val="24"/>
          <w:lang w:eastAsia="ru-RU"/>
        </w:rPr>
        <w:t>Содержание</w:t>
      </w:r>
    </w:p>
    <w:p w:rsidR="00815FE8" w:rsidRPr="00815FE8" w:rsidRDefault="00815FE8" w:rsidP="00815FE8">
      <w:pPr>
        <w:pStyle w:val="a8"/>
        <w:autoSpaceDE w:val="0"/>
        <w:autoSpaceDN w:val="0"/>
        <w:adjustRightInd w:val="0"/>
        <w:spacing w:after="0" w:line="240" w:lineRule="auto"/>
        <w:ind w:left="1069"/>
        <w:jc w:val="both"/>
        <w:rPr>
          <w:rFonts w:ascii="Times New Roman" w:eastAsia="Times New Roman" w:hAnsi="Times New Roman" w:cs="Times New Roman"/>
          <w:b/>
          <w:sz w:val="24"/>
          <w:szCs w:val="24"/>
          <w:lang w:eastAsia="ru-RU"/>
        </w:rPr>
      </w:pPr>
    </w:p>
    <w:p w:rsidR="002C013D" w:rsidRPr="002C013D" w:rsidRDefault="00834A79"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Раздел </w:t>
      </w:r>
      <w:r w:rsidR="00B17699">
        <w:rPr>
          <w:rFonts w:ascii="Times New Roman" w:eastAsia="Times New Roman" w:hAnsi="Times New Roman" w:cs="Times New Roman"/>
          <w:sz w:val="24"/>
          <w:szCs w:val="24"/>
          <w:lang w:eastAsia="ru-RU"/>
        </w:rPr>
        <w:t>СОДЕРЖАНИЕ</w:t>
      </w:r>
      <w:r>
        <w:rPr>
          <w:rFonts w:ascii="Times New Roman" w:eastAsia="Times New Roman" w:hAnsi="Times New Roman" w:cs="Times New Roman"/>
          <w:sz w:val="24"/>
          <w:szCs w:val="24"/>
          <w:lang w:eastAsia="ru-RU"/>
        </w:rPr>
        <w:t xml:space="preserve"> </w:t>
      </w:r>
      <w:r w:rsidR="002C013D" w:rsidRPr="002C013D">
        <w:rPr>
          <w:rFonts w:ascii="Times New Roman" w:eastAsia="Times New Roman" w:hAnsi="Times New Roman" w:cs="Times New Roman"/>
          <w:sz w:val="24"/>
          <w:szCs w:val="24"/>
          <w:lang w:eastAsia="ru-RU"/>
        </w:rPr>
        <w:t xml:space="preserve">включает в себя перечень всех составных частей работы с указаниями страниц, на которых они находятся, с разбивкой на главы и </w:t>
      </w:r>
      <w:r w:rsidR="00D770A1">
        <w:rPr>
          <w:rFonts w:ascii="Times New Roman" w:eastAsia="Times New Roman" w:hAnsi="Times New Roman" w:cs="Times New Roman"/>
          <w:sz w:val="24"/>
          <w:szCs w:val="24"/>
          <w:lang w:eastAsia="ru-RU"/>
        </w:rPr>
        <w:t>параграфы</w:t>
      </w:r>
      <w:r w:rsidR="00C73275">
        <w:rPr>
          <w:rFonts w:ascii="Times New Roman" w:eastAsia="Times New Roman" w:hAnsi="Times New Roman" w:cs="Times New Roman"/>
          <w:sz w:val="24"/>
          <w:szCs w:val="24"/>
          <w:lang w:eastAsia="ru-RU"/>
        </w:rPr>
        <w:t xml:space="preserve">. Сам раздел </w:t>
      </w:r>
      <w:r w:rsidR="002C013D" w:rsidRPr="002C013D">
        <w:rPr>
          <w:rFonts w:ascii="Times New Roman" w:eastAsia="Times New Roman" w:hAnsi="Times New Roman" w:cs="Times New Roman"/>
          <w:sz w:val="24"/>
          <w:szCs w:val="24"/>
          <w:lang w:eastAsia="ru-RU"/>
        </w:rPr>
        <w:t>не нумеруется, но</w:t>
      </w:r>
      <w:r>
        <w:rPr>
          <w:rFonts w:ascii="Times New Roman" w:eastAsia="Times New Roman" w:hAnsi="Times New Roman" w:cs="Times New Roman"/>
          <w:sz w:val="24"/>
          <w:szCs w:val="24"/>
          <w:lang w:eastAsia="ru-RU"/>
        </w:rPr>
        <w:t xml:space="preserve"> входит </w:t>
      </w:r>
      <w:r w:rsidR="002C013D" w:rsidRPr="002C013D">
        <w:rPr>
          <w:rFonts w:ascii="Times New Roman" w:eastAsia="Times New Roman" w:hAnsi="Times New Roman" w:cs="Times New Roman"/>
          <w:sz w:val="24"/>
          <w:szCs w:val="24"/>
          <w:lang w:eastAsia="ru-RU"/>
        </w:rPr>
        <w:t>в общую ну</w:t>
      </w:r>
      <w:r>
        <w:rPr>
          <w:rFonts w:ascii="Times New Roman" w:eastAsia="Times New Roman" w:hAnsi="Times New Roman" w:cs="Times New Roman"/>
          <w:sz w:val="24"/>
          <w:szCs w:val="24"/>
          <w:lang w:eastAsia="ru-RU"/>
        </w:rPr>
        <w:t xml:space="preserve">мерацию страниц. </w:t>
      </w:r>
      <w:r w:rsidR="002C013D" w:rsidRPr="002C013D">
        <w:rPr>
          <w:rFonts w:ascii="Times New Roman" w:eastAsia="Times New Roman" w:hAnsi="Times New Roman" w:cs="Times New Roman"/>
          <w:sz w:val="24"/>
          <w:szCs w:val="24"/>
          <w:lang w:eastAsia="ru-RU"/>
        </w:rPr>
        <w:t>Над колонкой цифр, обозначающих номера страниц, слово «стр.» не пишут и после указанных цифр точки не ставят. Если раздел и подраздел начинаются на одной и той же странице, то номер страницы указывают напротив подраздела.</w:t>
      </w:r>
      <w:r w:rsidR="00C73275">
        <w:rPr>
          <w:rFonts w:ascii="Times New Roman" w:eastAsia="Times New Roman" w:hAnsi="Times New Roman" w:cs="Times New Roman"/>
          <w:sz w:val="24"/>
          <w:szCs w:val="24"/>
          <w:lang w:eastAsia="ru-RU"/>
        </w:rPr>
        <w:t xml:space="preserve"> Допускается создание автоматического оглавления работы с использованием инструментов текстового редактора </w:t>
      </w:r>
      <w:r w:rsidR="00C73275">
        <w:rPr>
          <w:rFonts w:ascii="Times New Roman" w:eastAsia="Times New Roman" w:hAnsi="Times New Roman" w:cs="Times New Roman"/>
          <w:sz w:val="24"/>
          <w:szCs w:val="24"/>
          <w:lang w:val="en-US" w:eastAsia="ru-RU"/>
        </w:rPr>
        <w:t>Word</w:t>
      </w:r>
      <w:r w:rsidR="00C73275">
        <w:rPr>
          <w:rFonts w:ascii="Times New Roman" w:eastAsia="Times New Roman" w:hAnsi="Times New Roman" w:cs="Times New Roman"/>
          <w:sz w:val="24"/>
          <w:szCs w:val="24"/>
          <w:lang w:eastAsia="ru-RU"/>
        </w:rPr>
        <w:t>.</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xml:space="preserve">Разделы </w:t>
      </w:r>
      <w:r w:rsidR="00B17699">
        <w:rPr>
          <w:rFonts w:ascii="Times New Roman" w:eastAsia="Times New Roman" w:hAnsi="Times New Roman" w:cs="Times New Roman"/>
          <w:sz w:val="24"/>
          <w:szCs w:val="24"/>
          <w:lang w:eastAsia="ru-RU"/>
        </w:rPr>
        <w:t>ВВЕДЕНИЕ, ЗАКЛЮЧЕНИЕ</w:t>
      </w:r>
      <w:r w:rsidRPr="002C013D">
        <w:rPr>
          <w:rFonts w:ascii="Times New Roman" w:eastAsia="Times New Roman" w:hAnsi="Times New Roman" w:cs="Times New Roman"/>
          <w:sz w:val="24"/>
          <w:szCs w:val="24"/>
          <w:lang w:eastAsia="ru-RU"/>
        </w:rPr>
        <w:t xml:space="preserve">, </w:t>
      </w:r>
      <w:r w:rsidR="00B17699">
        <w:rPr>
          <w:rFonts w:ascii="Times New Roman" w:eastAsia="Times New Roman" w:hAnsi="Times New Roman" w:cs="Times New Roman"/>
          <w:sz w:val="24"/>
          <w:szCs w:val="24"/>
          <w:lang w:eastAsia="ru-RU"/>
        </w:rPr>
        <w:t>СПИСОК ИСПОЛЬЗОВАННЫХ ИСТОЧНИКОВ</w:t>
      </w:r>
      <w:r w:rsidRPr="002C013D">
        <w:rPr>
          <w:rFonts w:ascii="Times New Roman" w:eastAsia="Times New Roman" w:hAnsi="Times New Roman" w:cs="Times New Roman"/>
          <w:sz w:val="24"/>
          <w:szCs w:val="24"/>
          <w:lang w:eastAsia="ru-RU"/>
        </w:rPr>
        <w:t xml:space="preserve">, </w:t>
      </w:r>
      <w:r w:rsidR="00B17699">
        <w:rPr>
          <w:rFonts w:ascii="Times New Roman" w:eastAsia="Times New Roman" w:hAnsi="Times New Roman" w:cs="Times New Roman"/>
          <w:sz w:val="24"/>
          <w:szCs w:val="24"/>
          <w:lang w:eastAsia="ru-RU"/>
        </w:rPr>
        <w:t xml:space="preserve">ПРИЛОЖЕНИЕ </w:t>
      </w:r>
      <w:r w:rsidRPr="002C013D">
        <w:rPr>
          <w:rFonts w:ascii="Times New Roman" w:eastAsia="Times New Roman" w:hAnsi="Times New Roman" w:cs="Times New Roman"/>
          <w:sz w:val="24"/>
          <w:szCs w:val="24"/>
          <w:lang w:eastAsia="ru-RU"/>
        </w:rPr>
        <w:t xml:space="preserve">- не нумеруются как главы. </w:t>
      </w:r>
      <w:r w:rsidR="00B17699">
        <w:rPr>
          <w:rFonts w:ascii="Times New Roman" w:eastAsia="Times New Roman" w:hAnsi="Times New Roman" w:cs="Times New Roman"/>
          <w:sz w:val="24"/>
          <w:szCs w:val="24"/>
          <w:lang w:eastAsia="ru-RU"/>
        </w:rPr>
        <w:t>Параграфы</w:t>
      </w:r>
      <w:r w:rsidRPr="002C013D">
        <w:rPr>
          <w:rFonts w:ascii="Times New Roman" w:eastAsia="Times New Roman" w:hAnsi="Times New Roman" w:cs="Times New Roman"/>
          <w:sz w:val="24"/>
          <w:szCs w:val="24"/>
          <w:lang w:eastAsia="ru-RU"/>
        </w:rPr>
        <w:t xml:space="preserve"> нумеруются в пределах каждой главы арабскими цифрами. Оптимальная разбивка главы содержит три </w:t>
      </w:r>
      <w:r w:rsidR="00C73275">
        <w:rPr>
          <w:rFonts w:ascii="Times New Roman" w:eastAsia="Times New Roman" w:hAnsi="Times New Roman" w:cs="Times New Roman"/>
          <w:sz w:val="24"/>
          <w:szCs w:val="24"/>
          <w:lang w:eastAsia="ru-RU"/>
        </w:rPr>
        <w:t>раздела</w:t>
      </w:r>
      <w:r w:rsidRPr="002C013D">
        <w:rPr>
          <w:rFonts w:ascii="Times New Roman" w:eastAsia="Times New Roman" w:hAnsi="Times New Roman" w:cs="Times New Roman"/>
          <w:sz w:val="24"/>
          <w:szCs w:val="24"/>
          <w:lang w:eastAsia="ru-RU"/>
        </w:rPr>
        <w:t xml:space="preserve">, но не менее двух. </w:t>
      </w:r>
      <w:r w:rsidR="00C73275">
        <w:rPr>
          <w:rFonts w:ascii="Times New Roman" w:eastAsia="Times New Roman" w:hAnsi="Times New Roman" w:cs="Times New Roman"/>
          <w:sz w:val="24"/>
          <w:szCs w:val="24"/>
          <w:lang w:eastAsia="ru-RU"/>
        </w:rPr>
        <w:t>Рекомендованное к</w:t>
      </w:r>
      <w:r w:rsidRPr="002C013D">
        <w:rPr>
          <w:rFonts w:ascii="Times New Roman" w:eastAsia="Times New Roman" w:hAnsi="Times New Roman" w:cs="Times New Roman"/>
          <w:sz w:val="24"/>
          <w:szCs w:val="24"/>
          <w:lang w:eastAsia="ru-RU"/>
        </w:rPr>
        <w:t xml:space="preserve">оличество страниц в </w:t>
      </w:r>
      <w:r w:rsidR="00C73275">
        <w:rPr>
          <w:rFonts w:ascii="Times New Roman" w:eastAsia="Times New Roman" w:hAnsi="Times New Roman" w:cs="Times New Roman"/>
          <w:sz w:val="24"/>
          <w:szCs w:val="24"/>
          <w:lang w:eastAsia="ru-RU"/>
        </w:rPr>
        <w:t xml:space="preserve">разделе </w:t>
      </w:r>
      <w:r w:rsidRPr="002C013D">
        <w:rPr>
          <w:rFonts w:ascii="Times New Roman" w:eastAsia="Times New Roman" w:hAnsi="Times New Roman" w:cs="Times New Roman"/>
          <w:sz w:val="24"/>
          <w:szCs w:val="24"/>
          <w:lang w:eastAsia="ru-RU"/>
        </w:rPr>
        <w:t xml:space="preserve">не менее 5. Название </w:t>
      </w:r>
      <w:r w:rsidR="00C73275">
        <w:rPr>
          <w:rFonts w:ascii="Times New Roman" w:eastAsia="Times New Roman" w:hAnsi="Times New Roman" w:cs="Times New Roman"/>
          <w:sz w:val="24"/>
          <w:szCs w:val="24"/>
          <w:lang w:eastAsia="ru-RU"/>
        </w:rPr>
        <w:t xml:space="preserve">разделов </w:t>
      </w:r>
      <w:r w:rsidRPr="002C013D">
        <w:rPr>
          <w:rFonts w:ascii="Times New Roman" w:eastAsia="Times New Roman" w:hAnsi="Times New Roman" w:cs="Times New Roman"/>
          <w:sz w:val="24"/>
          <w:szCs w:val="24"/>
          <w:lang w:eastAsia="ru-RU"/>
        </w:rPr>
        <w:t>не должно буквально совпадать ни с темой ВКР ни с формулировкой</w:t>
      </w:r>
      <w:r w:rsidR="00C73275">
        <w:rPr>
          <w:rFonts w:ascii="Times New Roman" w:eastAsia="Times New Roman" w:hAnsi="Times New Roman" w:cs="Times New Roman"/>
          <w:sz w:val="24"/>
          <w:szCs w:val="24"/>
          <w:lang w:eastAsia="ru-RU"/>
        </w:rPr>
        <w:t xml:space="preserve"> названия</w:t>
      </w:r>
      <w:r w:rsidRPr="002C013D">
        <w:rPr>
          <w:rFonts w:ascii="Times New Roman" w:eastAsia="Times New Roman" w:hAnsi="Times New Roman" w:cs="Times New Roman"/>
          <w:sz w:val="24"/>
          <w:szCs w:val="24"/>
          <w:lang w:eastAsia="ru-RU"/>
        </w:rPr>
        <w:t xml:space="preserve"> глав.</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xml:space="preserve">Оглавление должно давать представление не только о структуре и составе работы, но и о взаимной ее подчиненности, что достигается выделением в красную строку, межстрочным интервалом, отступом от левого края листа. </w:t>
      </w:r>
    </w:p>
    <w:p w:rsidR="00C73275"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xml:space="preserve">При этом названия глав выделяют </w:t>
      </w:r>
      <w:r w:rsidR="00F837D2">
        <w:rPr>
          <w:rFonts w:ascii="Times New Roman" w:eastAsia="Times New Roman" w:hAnsi="Times New Roman" w:cs="Times New Roman"/>
          <w:sz w:val="24"/>
          <w:szCs w:val="24"/>
          <w:lang w:eastAsia="ru-RU"/>
        </w:rPr>
        <w:t xml:space="preserve">написанием слова «Глава </w:t>
      </w:r>
      <w:proofErr w:type="gramStart"/>
      <w:r w:rsidR="00F837D2">
        <w:rPr>
          <w:rFonts w:ascii="Times New Roman" w:eastAsia="Times New Roman" w:hAnsi="Times New Roman" w:cs="Times New Roman"/>
          <w:sz w:val="24"/>
          <w:szCs w:val="24"/>
          <w:lang w:eastAsia="ru-RU"/>
        </w:rPr>
        <w:t>1….</w:t>
      </w:r>
      <w:proofErr w:type="gramEnd"/>
      <w:r w:rsidR="00F837D2">
        <w:rPr>
          <w:rFonts w:ascii="Times New Roman" w:eastAsia="Times New Roman" w:hAnsi="Times New Roman" w:cs="Times New Roman"/>
          <w:sz w:val="24"/>
          <w:szCs w:val="24"/>
          <w:lang w:eastAsia="ru-RU"/>
        </w:rPr>
        <w:t>.»</w:t>
      </w:r>
      <w:r w:rsidRPr="002C013D">
        <w:rPr>
          <w:rFonts w:ascii="Times New Roman" w:eastAsia="Times New Roman" w:hAnsi="Times New Roman" w:cs="Times New Roman"/>
          <w:sz w:val="24"/>
          <w:szCs w:val="24"/>
          <w:lang w:eastAsia="ru-RU"/>
        </w:rPr>
        <w:t xml:space="preserve">, пишут без отступа, а названия </w:t>
      </w:r>
      <w:r w:rsidR="00F837D2">
        <w:rPr>
          <w:rFonts w:ascii="Times New Roman" w:eastAsia="Times New Roman" w:hAnsi="Times New Roman" w:cs="Times New Roman"/>
          <w:sz w:val="24"/>
          <w:szCs w:val="24"/>
          <w:lang w:eastAsia="ru-RU"/>
        </w:rPr>
        <w:t>разделов</w:t>
      </w:r>
      <w:r w:rsidRPr="002C013D">
        <w:rPr>
          <w:rFonts w:ascii="Times New Roman" w:eastAsia="Times New Roman" w:hAnsi="Times New Roman" w:cs="Times New Roman"/>
          <w:sz w:val="24"/>
          <w:szCs w:val="24"/>
          <w:lang w:eastAsia="ru-RU"/>
        </w:rPr>
        <w:t xml:space="preserve"> - последовательно с отступами. Допускается двойной межстрочный интервал между первой строкой, содержащей название главы и последней строкой предыдущего текста. </w:t>
      </w:r>
    </w:p>
    <w:p w:rsidR="00D770A1" w:rsidRDefault="00D770A1" w:rsidP="002C013D">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2C013D" w:rsidRPr="005E2FFF" w:rsidRDefault="002C013D" w:rsidP="005E2FFF">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5E2FFF">
        <w:rPr>
          <w:rFonts w:ascii="Times New Roman" w:eastAsia="Times New Roman" w:hAnsi="Times New Roman" w:cs="Times New Roman"/>
          <w:b/>
          <w:sz w:val="24"/>
          <w:szCs w:val="24"/>
          <w:lang w:eastAsia="ru-RU"/>
        </w:rPr>
        <w:t>Введение</w:t>
      </w:r>
    </w:p>
    <w:p w:rsidR="005E2FFF" w:rsidRPr="005E2FFF" w:rsidRDefault="005E2FFF" w:rsidP="005E2FFF">
      <w:pPr>
        <w:pStyle w:val="a8"/>
        <w:autoSpaceDE w:val="0"/>
        <w:autoSpaceDN w:val="0"/>
        <w:adjustRightInd w:val="0"/>
        <w:spacing w:after="0" w:line="240" w:lineRule="auto"/>
        <w:ind w:left="1069"/>
        <w:jc w:val="both"/>
        <w:rPr>
          <w:rFonts w:ascii="Times New Roman" w:eastAsia="Times New Roman" w:hAnsi="Times New Roman" w:cs="Times New Roman"/>
          <w:b/>
          <w:sz w:val="24"/>
          <w:szCs w:val="24"/>
          <w:lang w:eastAsia="ru-RU"/>
        </w:rPr>
      </w:pP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В</w:t>
      </w:r>
      <w:r w:rsidR="00F837D2">
        <w:rPr>
          <w:rFonts w:ascii="Times New Roman" w:eastAsia="Times New Roman" w:hAnsi="Times New Roman" w:cs="Times New Roman"/>
          <w:sz w:val="24"/>
          <w:szCs w:val="24"/>
          <w:lang w:eastAsia="ru-RU"/>
        </w:rPr>
        <w:t xml:space="preserve"> разделе </w:t>
      </w:r>
      <w:r w:rsidR="00B17699">
        <w:rPr>
          <w:rFonts w:ascii="Times New Roman" w:eastAsia="Times New Roman" w:hAnsi="Times New Roman" w:cs="Times New Roman"/>
          <w:sz w:val="24"/>
          <w:szCs w:val="24"/>
          <w:lang w:eastAsia="ru-RU"/>
        </w:rPr>
        <w:t>ВВЕДЕНИЕ</w:t>
      </w:r>
      <w:r w:rsidR="00F837D2">
        <w:rPr>
          <w:rFonts w:ascii="Times New Roman" w:eastAsia="Times New Roman" w:hAnsi="Times New Roman" w:cs="Times New Roman"/>
          <w:sz w:val="24"/>
          <w:szCs w:val="24"/>
          <w:lang w:eastAsia="ru-RU"/>
        </w:rPr>
        <w:t xml:space="preserve"> </w:t>
      </w:r>
      <w:r w:rsidRPr="002C013D">
        <w:rPr>
          <w:rFonts w:ascii="Times New Roman" w:eastAsia="Times New Roman" w:hAnsi="Times New Roman" w:cs="Times New Roman"/>
          <w:sz w:val="24"/>
          <w:szCs w:val="24"/>
          <w:lang w:eastAsia="ru-RU"/>
        </w:rPr>
        <w:t>необходимо отразить:</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актуальность выбранной темы с учетом проблематики, отражающей состояние данного вопроса в условиях перехода к рыночной экономике;</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объект исследования;</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предмет исследования;</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цель выполнения работы;</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задачи, которые ставились и решались для достижения данной цели;</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xml:space="preserve">- методологическую, теоретическую и информационную основу работы.  </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2C013D" w:rsidRPr="005E2FFF" w:rsidRDefault="002C013D" w:rsidP="005E2FFF">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5E2FFF">
        <w:rPr>
          <w:rFonts w:ascii="Times New Roman" w:eastAsia="Times New Roman" w:hAnsi="Times New Roman" w:cs="Times New Roman"/>
          <w:b/>
          <w:sz w:val="24"/>
          <w:szCs w:val="24"/>
          <w:lang w:eastAsia="ru-RU"/>
        </w:rPr>
        <w:t>Основная часть</w:t>
      </w:r>
    </w:p>
    <w:p w:rsidR="005E2FFF" w:rsidRPr="005E2FFF" w:rsidRDefault="005E2FFF" w:rsidP="005E2FFF">
      <w:pPr>
        <w:pStyle w:val="a8"/>
        <w:autoSpaceDE w:val="0"/>
        <w:autoSpaceDN w:val="0"/>
        <w:adjustRightInd w:val="0"/>
        <w:spacing w:after="0" w:line="240" w:lineRule="auto"/>
        <w:ind w:left="1069"/>
        <w:jc w:val="both"/>
        <w:rPr>
          <w:rFonts w:ascii="Times New Roman" w:eastAsia="Times New Roman" w:hAnsi="Times New Roman" w:cs="Times New Roman"/>
          <w:b/>
          <w:sz w:val="24"/>
          <w:szCs w:val="24"/>
          <w:lang w:eastAsia="ru-RU"/>
        </w:rPr>
      </w:pP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Основная часть включает в себя решение теоретических, аналитических, практических и прогнозных вопросов, предусмотренных планом и должна содержать данные, отражающие существо, методику и основные результаты выполненной работы.</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xml:space="preserve">Основная часть может состоять из двух-трех глав, каждая из которых делится на </w:t>
      </w:r>
      <w:r w:rsidR="00F837D2">
        <w:rPr>
          <w:rFonts w:ascii="Times New Roman" w:eastAsia="Times New Roman" w:hAnsi="Times New Roman" w:cs="Times New Roman"/>
          <w:sz w:val="24"/>
          <w:szCs w:val="24"/>
          <w:lang w:eastAsia="ru-RU"/>
        </w:rPr>
        <w:t>разделы</w:t>
      </w:r>
      <w:r w:rsidRPr="002C013D">
        <w:rPr>
          <w:rFonts w:ascii="Times New Roman" w:eastAsia="Times New Roman" w:hAnsi="Times New Roman" w:cs="Times New Roman"/>
          <w:sz w:val="24"/>
          <w:szCs w:val="24"/>
          <w:lang w:eastAsia="ru-RU"/>
        </w:rPr>
        <w:t>.</w:t>
      </w:r>
    </w:p>
    <w:p w:rsidR="002C013D" w:rsidRPr="002C013D" w:rsidRDefault="00F837D2"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2C013D" w:rsidRPr="002C013D">
        <w:rPr>
          <w:rFonts w:ascii="Times New Roman" w:eastAsia="Times New Roman" w:hAnsi="Times New Roman" w:cs="Times New Roman"/>
          <w:sz w:val="24"/>
          <w:szCs w:val="24"/>
          <w:lang w:eastAsia="ru-RU"/>
        </w:rPr>
        <w:t xml:space="preserve">ервая глава отражает теоретическое осмысление автором изучаемой проблемы на основе </w:t>
      </w:r>
      <w:r>
        <w:rPr>
          <w:rFonts w:ascii="Times New Roman" w:eastAsia="Times New Roman" w:hAnsi="Times New Roman" w:cs="Times New Roman"/>
          <w:sz w:val="24"/>
          <w:szCs w:val="24"/>
          <w:lang w:eastAsia="ru-RU"/>
        </w:rPr>
        <w:t>рассмотренных</w:t>
      </w:r>
      <w:r w:rsidR="002C013D" w:rsidRPr="002C013D">
        <w:rPr>
          <w:rFonts w:ascii="Times New Roman" w:eastAsia="Times New Roman" w:hAnsi="Times New Roman" w:cs="Times New Roman"/>
          <w:sz w:val="24"/>
          <w:szCs w:val="24"/>
          <w:lang w:eastAsia="ru-RU"/>
        </w:rPr>
        <w:t xml:space="preserve"> и проработанных литературных источников, состояние </w:t>
      </w:r>
      <w:r>
        <w:rPr>
          <w:rFonts w:ascii="Times New Roman" w:eastAsia="Times New Roman" w:hAnsi="Times New Roman" w:cs="Times New Roman"/>
          <w:sz w:val="24"/>
          <w:szCs w:val="24"/>
          <w:lang w:eastAsia="ru-RU"/>
        </w:rPr>
        <w:t xml:space="preserve">рыночной </w:t>
      </w:r>
      <w:r w:rsidR="002C013D" w:rsidRPr="002C013D">
        <w:rPr>
          <w:rFonts w:ascii="Times New Roman" w:eastAsia="Times New Roman" w:hAnsi="Times New Roman" w:cs="Times New Roman"/>
          <w:sz w:val="24"/>
          <w:szCs w:val="24"/>
          <w:lang w:eastAsia="ru-RU"/>
        </w:rPr>
        <w:t>конъюнктуры на момент исследования и характеристику отрасли изучаемого объекта.</w:t>
      </w:r>
    </w:p>
    <w:p w:rsidR="002C013D" w:rsidRPr="002C013D" w:rsidRDefault="002C013D" w:rsidP="004D71D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lastRenderedPageBreak/>
        <w:t>Во второй главе ВКР, приводится краткая характеристика</w:t>
      </w:r>
      <w:r w:rsidR="004D71D2">
        <w:rPr>
          <w:rFonts w:ascii="Times New Roman" w:eastAsia="Times New Roman" w:hAnsi="Times New Roman" w:cs="Times New Roman"/>
          <w:sz w:val="24"/>
          <w:szCs w:val="24"/>
          <w:lang w:eastAsia="ru-RU"/>
        </w:rPr>
        <w:t xml:space="preserve"> объекта исследования, основные направления деятельности исследуемой организации, а также, в зависимости от задания на выполнение ВКР, данные о её </w:t>
      </w:r>
      <w:r w:rsidRPr="002C013D">
        <w:rPr>
          <w:rFonts w:ascii="Times New Roman" w:eastAsia="Times New Roman" w:hAnsi="Times New Roman" w:cs="Times New Roman"/>
          <w:sz w:val="24"/>
          <w:szCs w:val="24"/>
          <w:lang w:eastAsia="ru-RU"/>
        </w:rPr>
        <w:t>финан</w:t>
      </w:r>
      <w:r w:rsidR="004D71D2">
        <w:rPr>
          <w:rFonts w:ascii="Times New Roman" w:eastAsia="Times New Roman" w:hAnsi="Times New Roman" w:cs="Times New Roman"/>
          <w:sz w:val="24"/>
          <w:szCs w:val="24"/>
          <w:lang w:eastAsia="ru-RU"/>
        </w:rPr>
        <w:t xml:space="preserve">сово-хозяйственной деятельности. </w:t>
      </w:r>
      <w:r w:rsidRPr="002C013D">
        <w:rPr>
          <w:rFonts w:ascii="Times New Roman" w:eastAsia="Times New Roman" w:hAnsi="Times New Roman" w:cs="Times New Roman"/>
          <w:sz w:val="24"/>
          <w:szCs w:val="24"/>
          <w:lang w:eastAsia="ru-RU"/>
        </w:rPr>
        <w:t>Одновременно производится оценка и анализ практического аспекта (предмета исследования) с учетом специфики выбранной темы за последние 3-5 лет.</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В этой же главе можно отразить выявленные в аналитической части недостатки и определить наиболее проблемные моменты, требующие их устранения.</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По результатам анализа в третьей главе необходимо определить основные направления по решению выявленных проблем и разработать соответствующие предложения, которые необходимо обосновать экономически.</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При необходимости структуру работы можно расширить с учетом применения дополнительных глав, если этого требует решение поставленной задачи.</w:t>
      </w:r>
    </w:p>
    <w:p w:rsid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xml:space="preserve">Аналитическую и завершающую части работы </w:t>
      </w:r>
      <w:r w:rsidR="004D71D2">
        <w:rPr>
          <w:rFonts w:ascii="Times New Roman" w:eastAsia="Times New Roman" w:hAnsi="Times New Roman" w:cs="Times New Roman"/>
          <w:sz w:val="24"/>
          <w:szCs w:val="24"/>
          <w:lang w:eastAsia="ru-RU"/>
        </w:rPr>
        <w:t>рекомендуется сопровождать</w:t>
      </w:r>
      <w:r w:rsidRPr="002C013D">
        <w:rPr>
          <w:rFonts w:ascii="Times New Roman" w:eastAsia="Times New Roman" w:hAnsi="Times New Roman" w:cs="Times New Roman"/>
          <w:sz w:val="24"/>
          <w:szCs w:val="24"/>
          <w:lang w:eastAsia="ru-RU"/>
        </w:rPr>
        <w:t xml:space="preserve"> таблицами, схемами, диаграммами, рисунками и другими иллюстра</w:t>
      </w:r>
      <w:r w:rsidR="004D71D2">
        <w:rPr>
          <w:rFonts w:ascii="Times New Roman" w:eastAsia="Times New Roman" w:hAnsi="Times New Roman" w:cs="Times New Roman"/>
          <w:sz w:val="24"/>
          <w:szCs w:val="24"/>
          <w:lang w:eastAsia="ru-RU"/>
        </w:rPr>
        <w:t>тивными</w:t>
      </w:r>
      <w:r w:rsidRPr="002C013D">
        <w:rPr>
          <w:rFonts w:ascii="Times New Roman" w:eastAsia="Times New Roman" w:hAnsi="Times New Roman" w:cs="Times New Roman"/>
          <w:sz w:val="24"/>
          <w:szCs w:val="24"/>
          <w:lang w:eastAsia="ru-RU"/>
        </w:rPr>
        <w:t xml:space="preserve"> материалами.</w:t>
      </w:r>
    </w:p>
    <w:p w:rsidR="005E2FFF" w:rsidRPr="002C013D" w:rsidRDefault="005E2FFF"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2C013D" w:rsidRPr="005E2FFF" w:rsidRDefault="002C013D" w:rsidP="005E2FFF">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5E2FFF">
        <w:rPr>
          <w:rFonts w:ascii="Times New Roman" w:eastAsia="Times New Roman" w:hAnsi="Times New Roman" w:cs="Times New Roman"/>
          <w:b/>
          <w:sz w:val="24"/>
          <w:szCs w:val="24"/>
          <w:lang w:eastAsia="ru-RU"/>
        </w:rPr>
        <w:t>3аключение</w:t>
      </w:r>
    </w:p>
    <w:p w:rsidR="005E2FFF" w:rsidRPr="005E2FFF" w:rsidRDefault="005E2FFF" w:rsidP="005E2FFF">
      <w:pPr>
        <w:pStyle w:val="a8"/>
        <w:autoSpaceDE w:val="0"/>
        <w:autoSpaceDN w:val="0"/>
        <w:adjustRightInd w:val="0"/>
        <w:spacing w:after="0" w:line="240" w:lineRule="auto"/>
        <w:ind w:left="1069"/>
        <w:jc w:val="both"/>
        <w:rPr>
          <w:rFonts w:ascii="Times New Roman" w:eastAsia="Times New Roman" w:hAnsi="Times New Roman" w:cs="Times New Roman"/>
          <w:b/>
          <w:sz w:val="24"/>
          <w:szCs w:val="24"/>
          <w:lang w:eastAsia="ru-RU"/>
        </w:rPr>
      </w:pP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Заключение не должно быть громоздким по объему, не более</w:t>
      </w:r>
      <w:r w:rsidR="00F837D2">
        <w:rPr>
          <w:rFonts w:ascii="Times New Roman" w:eastAsia="Times New Roman" w:hAnsi="Times New Roman" w:cs="Times New Roman"/>
          <w:sz w:val="24"/>
          <w:szCs w:val="24"/>
          <w:lang w:eastAsia="ru-RU"/>
        </w:rPr>
        <w:t xml:space="preserve"> 3-5</w:t>
      </w:r>
      <w:r w:rsidRPr="002C013D">
        <w:rPr>
          <w:rFonts w:ascii="Times New Roman" w:eastAsia="Times New Roman" w:hAnsi="Times New Roman" w:cs="Times New Roman"/>
          <w:sz w:val="24"/>
          <w:szCs w:val="24"/>
          <w:lang w:eastAsia="ru-RU"/>
        </w:rPr>
        <w:t xml:space="preserve">% всего текста. </w:t>
      </w:r>
    </w:p>
    <w:p w:rsidR="002C013D" w:rsidRPr="002C013D" w:rsidRDefault="002C013D" w:rsidP="002C013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xml:space="preserve">В заключении необходимо привести сжатые выводы по содержанию каждой главы работы, положительные и отрицательные тенденции в организации работы исследуемого объекта, краткие предложения по совершенствованию его деятельности и оценку произведенного исследования, характеризующую его научную и практическую ценность.         </w:t>
      </w:r>
    </w:p>
    <w:p w:rsidR="005E2FFF" w:rsidRDefault="002C013D" w:rsidP="005E2FFF">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В заключении не следует применять цифровой материал в виде таблиц, допускается нумерация выводов.</w:t>
      </w:r>
    </w:p>
    <w:p w:rsidR="005E2FFF" w:rsidRDefault="005E2FFF" w:rsidP="005E2FFF">
      <w:pPr>
        <w:autoSpaceDE w:val="0"/>
        <w:autoSpaceDN w:val="0"/>
        <w:adjustRightInd w:val="0"/>
        <w:spacing w:after="0" w:line="240" w:lineRule="auto"/>
        <w:ind w:firstLine="708"/>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2C013D" w:rsidRPr="002C013D" w:rsidRDefault="005E2FFF" w:rsidP="005E2FFF">
      <w:pPr>
        <w:spacing w:after="0"/>
        <w:ind w:firstLine="708"/>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sidR="00F837D2">
        <w:rPr>
          <w:rFonts w:ascii="Times New Roman" w:eastAsia="Times New Roman" w:hAnsi="Times New Roman" w:cs="Times New Roman"/>
          <w:b/>
          <w:sz w:val="24"/>
          <w:szCs w:val="24"/>
          <w:lang w:eastAsia="ru-RU"/>
        </w:rPr>
        <w:t>.6</w:t>
      </w:r>
      <w:r w:rsidR="002C013D" w:rsidRPr="002C013D">
        <w:rPr>
          <w:rFonts w:ascii="Times New Roman" w:eastAsia="Times New Roman" w:hAnsi="Times New Roman" w:cs="Times New Roman"/>
          <w:b/>
          <w:sz w:val="24"/>
          <w:szCs w:val="24"/>
          <w:lang w:eastAsia="ru-RU"/>
        </w:rPr>
        <w:t xml:space="preserve"> Список </w:t>
      </w:r>
      <w:r w:rsidR="00F837D2">
        <w:rPr>
          <w:rFonts w:ascii="Times New Roman" w:eastAsia="Times New Roman" w:hAnsi="Times New Roman" w:cs="Times New Roman"/>
          <w:b/>
          <w:sz w:val="24"/>
          <w:szCs w:val="24"/>
          <w:lang w:eastAsia="ru-RU"/>
        </w:rPr>
        <w:t>использованных источников</w:t>
      </w:r>
    </w:p>
    <w:p w:rsidR="005E2FFF" w:rsidRDefault="005E2FFF" w:rsidP="005E2FF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32EFB" w:rsidRDefault="002C013D" w:rsidP="005E2FF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В спи</w:t>
      </w:r>
      <w:r w:rsidR="00F837D2">
        <w:rPr>
          <w:rFonts w:ascii="Times New Roman" w:eastAsia="Times New Roman" w:hAnsi="Times New Roman" w:cs="Times New Roman"/>
          <w:sz w:val="24"/>
          <w:szCs w:val="24"/>
          <w:lang w:eastAsia="ru-RU"/>
        </w:rPr>
        <w:t xml:space="preserve">ске использованных источников </w:t>
      </w:r>
      <w:r w:rsidRPr="002C013D">
        <w:rPr>
          <w:rFonts w:ascii="Times New Roman" w:eastAsia="Times New Roman" w:hAnsi="Times New Roman" w:cs="Times New Roman"/>
          <w:sz w:val="24"/>
          <w:szCs w:val="24"/>
          <w:lang w:eastAsia="ru-RU"/>
        </w:rPr>
        <w:t xml:space="preserve">необходимо отразить </w:t>
      </w:r>
      <w:r w:rsidR="00F837D2">
        <w:rPr>
          <w:rFonts w:ascii="Times New Roman" w:eastAsia="Times New Roman" w:hAnsi="Times New Roman" w:cs="Times New Roman"/>
          <w:sz w:val="24"/>
          <w:szCs w:val="24"/>
          <w:lang w:eastAsia="ru-RU"/>
        </w:rPr>
        <w:t xml:space="preserve">именно </w:t>
      </w:r>
      <w:r w:rsidRPr="002C013D">
        <w:rPr>
          <w:rFonts w:ascii="Times New Roman" w:eastAsia="Times New Roman" w:hAnsi="Times New Roman" w:cs="Times New Roman"/>
          <w:sz w:val="24"/>
          <w:szCs w:val="24"/>
          <w:lang w:eastAsia="ru-RU"/>
        </w:rPr>
        <w:t>те, которые использовал студент в процессе подготовки и при выполнении дипломной работы, поскольку она выполняется на основе глубокого изучения литературы по специальности: монографий, периодической литературы, нормативных актов, учебников, учебных пособий,</w:t>
      </w:r>
      <w:r w:rsidR="00F837D2">
        <w:rPr>
          <w:rFonts w:ascii="Times New Roman" w:eastAsia="Times New Roman" w:hAnsi="Times New Roman" w:cs="Times New Roman"/>
          <w:sz w:val="24"/>
          <w:szCs w:val="24"/>
          <w:lang w:eastAsia="ru-RU"/>
        </w:rPr>
        <w:t xml:space="preserve"> ресурсов интернет и пр. П</w:t>
      </w:r>
      <w:r w:rsidR="00032EFB">
        <w:rPr>
          <w:rFonts w:ascii="Times New Roman" w:eastAsia="Times New Roman" w:hAnsi="Times New Roman" w:cs="Times New Roman"/>
          <w:sz w:val="24"/>
          <w:szCs w:val="24"/>
          <w:lang w:eastAsia="ru-RU"/>
        </w:rPr>
        <w:t xml:space="preserve">ричем в списке </w:t>
      </w:r>
      <w:r w:rsidRPr="002C013D">
        <w:rPr>
          <w:rFonts w:ascii="Times New Roman" w:eastAsia="Times New Roman" w:hAnsi="Times New Roman" w:cs="Times New Roman"/>
          <w:sz w:val="24"/>
          <w:szCs w:val="24"/>
          <w:lang w:eastAsia="ru-RU"/>
        </w:rPr>
        <w:t>следует размещать только те источники, на которые в дипломной ра</w:t>
      </w:r>
      <w:r w:rsidR="00032EFB">
        <w:rPr>
          <w:rFonts w:ascii="Times New Roman" w:eastAsia="Times New Roman" w:hAnsi="Times New Roman" w:cs="Times New Roman"/>
          <w:sz w:val="24"/>
          <w:szCs w:val="24"/>
          <w:lang w:eastAsia="ru-RU"/>
        </w:rPr>
        <w:t>боте даются ссылки. Количество используемых источников рекомендовано не менее 2</w:t>
      </w:r>
      <w:r w:rsidR="00985254" w:rsidRPr="00D770A1">
        <w:rPr>
          <w:rFonts w:ascii="Times New Roman" w:eastAsia="Times New Roman" w:hAnsi="Times New Roman" w:cs="Times New Roman"/>
          <w:sz w:val="24"/>
          <w:szCs w:val="24"/>
          <w:lang w:eastAsia="ru-RU"/>
        </w:rPr>
        <w:t>0</w:t>
      </w:r>
      <w:r w:rsidR="00032EFB">
        <w:rPr>
          <w:rFonts w:ascii="Times New Roman" w:eastAsia="Times New Roman" w:hAnsi="Times New Roman" w:cs="Times New Roman"/>
          <w:sz w:val="24"/>
          <w:szCs w:val="24"/>
          <w:lang w:eastAsia="ru-RU"/>
        </w:rPr>
        <w:t xml:space="preserve"> наименований.</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Располагать источники следует по алфавиту, указывая сначала нормативные акты, затем книги</w:t>
      </w:r>
      <w:r w:rsidR="00032EFB">
        <w:rPr>
          <w:rFonts w:ascii="Times New Roman" w:eastAsia="Times New Roman" w:hAnsi="Times New Roman" w:cs="Times New Roman"/>
          <w:sz w:val="24"/>
          <w:szCs w:val="24"/>
          <w:lang w:eastAsia="ru-RU"/>
        </w:rPr>
        <w:t xml:space="preserve"> и учебную литературу</w:t>
      </w:r>
      <w:r w:rsidRPr="002C013D">
        <w:rPr>
          <w:rFonts w:ascii="Times New Roman" w:eastAsia="Times New Roman" w:hAnsi="Times New Roman" w:cs="Times New Roman"/>
          <w:sz w:val="24"/>
          <w:szCs w:val="24"/>
          <w:lang w:eastAsia="ru-RU"/>
        </w:rPr>
        <w:t>, периодические издания и наконец интернет-сайты</w:t>
      </w:r>
      <w:r w:rsidR="00032EFB">
        <w:rPr>
          <w:rFonts w:ascii="Times New Roman" w:eastAsia="Times New Roman" w:hAnsi="Times New Roman" w:cs="Times New Roman"/>
          <w:sz w:val="24"/>
          <w:szCs w:val="24"/>
          <w:lang w:eastAsia="ru-RU"/>
        </w:rPr>
        <w:t xml:space="preserve">. </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Сведения об официальных государственных документах должны содержать: название документа, его статус, наименование органа, принявшего документ, дату принятия и номер.</w:t>
      </w:r>
    </w:p>
    <w:p w:rsid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Сведения о литературных источниках должны содержать: фамилию и инициалы автора, название книги, номер тома, книги, части, издание, место издания, название издательства, год издания, общее количество страниц. Фамилию автора пишут в именительном падеже.</w:t>
      </w:r>
    </w:p>
    <w:p w:rsidR="00032EFB" w:rsidRPr="002C013D" w:rsidRDefault="00032EFB"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Сведения об использованных </w:t>
      </w:r>
      <w:proofErr w:type="spellStart"/>
      <w:r>
        <w:rPr>
          <w:rFonts w:ascii="Times New Roman" w:eastAsia="Times New Roman" w:hAnsi="Times New Roman" w:cs="Times New Roman"/>
          <w:sz w:val="24"/>
          <w:szCs w:val="24"/>
          <w:lang w:eastAsia="ru-RU"/>
        </w:rPr>
        <w:t>интернет-ресурсах</w:t>
      </w:r>
      <w:proofErr w:type="spellEnd"/>
      <w:r>
        <w:rPr>
          <w:rFonts w:ascii="Times New Roman" w:eastAsia="Times New Roman" w:hAnsi="Times New Roman" w:cs="Times New Roman"/>
          <w:sz w:val="24"/>
          <w:szCs w:val="24"/>
          <w:lang w:eastAsia="ru-RU"/>
        </w:rPr>
        <w:t xml:space="preserve"> должны содержать действующую ссылку на данный источник.</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Важно соблюдать общепринятую последовательность библиографического описания источника и знаков препинания, которая выглядит следующим образом:</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фамилия и инициалы автора (авторов);</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основное название: сведения, относящиеся к названию и раскрывающие характер документа / сведения о редакторах, составителях, переводчиках и т.п. - сведения об издании (переиздании, переработка). - Место издания: издательство или издающая организация. - Объем (страниц).</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lastRenderedPageBreak/>
        <w:t>- сведения о статье: фамилия и инициалы автора (авторов), название статьи, наименование журнала, год выпуска, номер издания, страницы, на которых помещена статья;</w:t>
      </w:r>
    </w:p>
    <w:p w:rsidR="00AD3877"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наименование места издания необходимо приводить полностью и в именительном падеже. Допускается сокращение названий только двух городов: Москва (М) и Санкт-Петербург (СПб). Слово «издательство» также подлежит сокращению - «изд-во»</w:t>
      </w:r>
    </w:p>
    <w:p w:rsidR="00AD3877" w:rsidRDefault="00AD3877"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год издания указываемого источника;</w:t>
      </w:r>
    </w:p>
    <w:p w:rsidR="002C013D" w:rsidRDefault="00AD3877"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количество страниц в указываемом источнике</w:t>
      </w:r>
      <w:r w:rsidR="002C013D" w:rsidRPr="002C013D">
        <w:rPr>
          <w:rFonts w:ascii="Times New Roman" w:eastAsia="Times New Roman" w:hAnsi="Times New Roman" w:cs="Times New Roman"/>
          <w:sz w:val="24"/>
          <w:szCs w:val="24"/>
          <w:lang w:eastAsia="ru-RU"/>
        </w:rPr>
        <w:t>.</w:t>
      </w:r>
    </w:p>
    <w:p w:rsidR="00032EFB" w:rsidRDefault="00032EFB" w:rsidP="00032EFB">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2C013D">
        <w:rPr>
          <w:rFonts w:ascii="Times New Roman" w:eastAsia="Times New Roman" w:hAnsi="Times New Roman" w:cs="Times New Roman"/>
          <w:sz w:val="24"/>
          <w:szCs w:val="24"/>
          <w:lang w:eastAsia="ru-RU"/>
        </w:rPr>
        <w:t>В списке использованных источников</w:t>
      </w:r>
      <w:r>
        <w:rPr>
          <w:rFonts w:ascii="Times New Roman" w:eastAsia="Times New Roman" w:hAnsi="Times New Roman" w:cs="Times New Roman"/>
          <w:sz w:val="24"/>
          <w:szCs w:val="24"/>
          <w:lang w:eastAsia="ru-RU"/>
        </w:rPr>
        <w:t xml:space="preserve"> 70% </w:t>
      </w:r>
      <w:r w:rsidRPr="002C013D">
        <w:rPr>
          <w:rFonts w:ascii="Times New Roman" w:eastAsia="Times New Roman" w:hAnsi="Times New Roman" w:cs="Times New Roman"/>
          <w:sz w:val="24"/>
          <w:szCs w:val="24"/>
          <w:lang w:eastAsia="ru-RU"/>
        </w:rPr>
        <w:t>основных источников должны быть</w:t>
      </w:r>
      <w:r>
        <w:rPr>
          <w:rFonts w:ascii="Times New Roman" w:eastAsia="Times New Roman" w:hAnsi="Times New Roman" w:cs="Times New Roman"/>
          <w:sz w:val="24"/>
          <w:szCs w:val="24"/>
          <w:lang w:eastAsia="ru-RU"/>
        </w:rPr>
        <w:t xml:space="preserve"> изданы за последние </w:t>
      </w:r>
      <w:r w:rsidR="00AD3877">
        <w:rPr>
          <w:rFonts w:ascii="Times New Roman" w:eastAsia="Times New Roman" w:hAnsi="Times New Roman" w:cs="Times New Roman"/>
          <w:sz w:val="24"/>
          <w:szCs w:val="24"/>
          <w:lang w:eastAsia="ru-RU"/>
        </w:rPr>
        <w:t xml:space="preserve">3 года. </w:t>
      </w:r>
      <w:r w:rsidRPr="00032EFB">
        <w:rPr>
          <w:rFonts w:ascii="Times New Roman" w:eastAsia="Times New Roman" w:hAnsi="Times New Roman" w:cs="Times New Roman"/>
          <w:sz w:val="24"/>
          <w:szCs w:val="24"/>
          <w:lang w:eastAsia="ru-RU"/>
        </w:rPr>
        <w:t>При приведении нормативных актов необходимо указывать последнюю применяемую редакцию.</w:t>
      </w:r>
      <w:r>
        <w:rPr>
          <w:rFonts w:ascii="Times New Roman" w:eastAsia="Times New Roman" w:hAnsi="Times New Roman" w:cs="Times New Roman"/>
          <w:b/>
          <w:sz w:val="24"/>
          <w:szCs w:val="24"/>
          <w:lang w:eastAsia="ru-RU"/>
        </w:rPr>
        <w:t xml:space="preserve"> </w:t>
      </w:r>
    </w:p>
    <w:p w:rsidR="00032EFB" w:rsidRDefault="00032EFB" w:rsidP="002C013D">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2C013D" w:rsidRPr="002C013D" w:rsidRDefault="0008683A" w:rsidP="002C013D">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5.7 </w:t>
      </w:r>
      <w:r w:rsidR="002C013D" w:rsidRPr="002C013D">
        <w:rPr>
          <w:rFonts w:ascii="Times New Roman" w:eastAsia="Times New Roman" w:hAnsi="Times New Roman" w:cs="Times New Roman"/>
          <w:b/>
          <w:sz w:val="24"/>
          <w:szCs w:val="24"/>
          <w:lang w:eastAsia="ru-RU"/>
        </w:rPr>
        <w:t>Приложение</w:t>
      </w:r>
      <w:r w:rsidR="00830026">
        <w:rPr>
          <w:rFonts w:ascii="Times New Roman" w:eastAsia="Times New Roman" w:hAnsi="Times New Roman" w:cs="Times New Roman"/>
          <w:b/>
          <w:sz w:val="24"/>
          <w:szCs w:val="24"/>
          <w:lang w:eastAsia="ru-RU"/>
        </w:rPr>
        <w:t>(я)</w:t>
      </w:r>
    </w:p>
    <w:p w:rsidR="005E2FFF" w:rsidRDefault="005E2FFF"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В приложени</w:t>
      </w:r>
      <w:r w:rsidR="0008683A">
        <w:rPr>
          <w:rFonts w:ascii="Times New Roman" w:eastAsia="Times New Roman" w:hAnsi="Times New Roman" w:cs="Times New Roman"/>
          <w:sz w:val="24"/>
          <w:szCs w:val="24"/>
          <w:lang w:eastAsia="ru-RU"/>
        </w:rPr>
        <w:t>е</w:t>
      </w:r>
      <w:r w:rsidRPr="002C013D">
        <w:rPr>
          <w:rFonts w:ascii="Times New Roman" w:eastAsia="Times New Roman" w:hAnsi="Times New Roman" w:cs="Times New Roman"/>
          <w:sz w:val="24"/>
          <w:szCs w:val="24"/>
          <w:lang w:eastAsia="ru-RU"/>
        </w:rPr>
        <w:t xml:space="preserve"> могут включаться: </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xml:space="preserve">- первичные документы предприятия; </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формы отчетности, статистические отчеты, на основе которых проводился анализ;</w:t>
      </w:r>
    </w:p>
    <w:p w:rsidR="007D7471"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 xml:space="preserve">- другие вспомогательные материалы, связанные с написанием работы. </w:t>
      </w:r>
    </w:p>
    <w:p w:rsidR="006F22B1" w:rsidRDefault="002C013D" w:rsidP="006F22B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Оформляется приложение как продолжение ВКР и размещается сразу после списка использованной литературы.</w:t>
      </w:r>
      <w:r w:rsidR="007D7471">
        <w:rPr>
          <w:rFonts w:ascii="Times New Roman" w:eastAsia="Times New Roman" w:hAnsi="Times New Roman" w:cs="Times New Roman"/>
          <w:sz w:val="24"/>
          <w:szCs w:val="24"/>
          <w:lang w:eastAsia="ru-RU"/>
        </w:rPr>
        <w:t xml:space="preserve"> Ко всем страницам приложений применяется сквозная нумерация по всей работе, но в общий (нормативный) объем работы </w:t>
      </w:r>
      <w:r w:rsidR="006F22B1">
        <w:rPr>
          <w:rFonts w:ascii="Times New Roman" w:eastAsia="Times New Roman" w:hAnsi="Times New Roman" w:cs="Times New Roman"/>
          <w:sz w:val="24"/>
          <w:szCs w:val="24"/>
          <w:lang w:eastAsia="ru-RU"/>
        </w:rPr>
        <w:t xml:space="preserve">данные страницы не учитываются. </w:t>
      </w:r>
    </w:p>
    <w:p w:rsidR="006F22B1" w:rsidRDefault="006F22B1" w:rsidP="006F22B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разделе СОДЕРЖАНИЕ номера страниц для приложений не указываются. </w:t>
      </w:r>
    </w:p>
    <w:p w:rsidR="002C013D" w:rsidRPr="002C013D" w:rsidRDefault="002C013D" w:rsidP="006F22B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013D">
        <w:rPr>
          <w:rFonts w:ascii="Times New Roman" w:eastAsia="Times New Roman" w:hAnsi="Times New Roman" w:cs="Times New Roman"/>
          <w:sz w:val="24"/>
          <w:szCs w:val="24"/>
          <w:lang w:eastAsia="ru-RU"/>
        </w:rPr>
        <w:t>На текстовый, табличный или другой иллюстративный материал в полном объеме распространяются все обычные требования к оформлению основной части.</w:t>
      </w:r>
    </w:p>
    <w:p w:rsidR="002C013D" w:rsidRPr="002C013D" w:rsidRDefault="002C013D" w:rsidP="002C01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8683A" w:rsidRPr="0008683A" w:rsidRDefault="0008683A" w:rsidP="0008683A">
      <w:pPr>
        <w:pStyle w:val="a8"/>
        <w:rPr>
          <w:rFonts w:ascii="Times New Roman" w:eastAsia="Times New Roman" w:hAnsi="Times New Roman" w:cs="Times New Roman"/>
          <w:sz w:val="24"/>
          <w:szCs w:val="24"/>
          <w:lang w:eastAsia="ru-RU"/>
        </w:rPr>
      </w:pPr>
    </w:p>
    <w:p w:rsidR="0008683A" w:rsidRDefault="0008683A" w:rsidP="006E39DC">
      <w:pPr>
        <w:pStyle w:val="a8"/>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8683A">
        <w:rPr>
          <w:rFonts w:ascii="Times New Roman" w:eastAsia="Times New Roman" w:hAnsi="Times New Roman" w:cs="Times New Roman"/>
          <w:b/>
          <w:sz w:val="24"/>
          <w:szCs w:val="24"/>
          <w:lang w:eastAsia="ru-RU"/>
        </w:rPr>
        <w:t xml:space="preserve">ОФОРМЛЕНИЕ ВКР </w:t>
      </w:r>
    </w:p>
    <w:p w:rsidR="006F22B1" w:rsidRPr="0008683A" w:rsidRDefault="006F22B1" w:rsidP="006F22B1">
      <w:pPr>
        <w:pStyle w:val="a8"/>
        <w:autoSpaceDE w:val="0"/>
        <w:autoSpaceDN w:val="0"/>
        <w:adjustRightInd w:val="0"/>
        <w:spacing w:after="0" w:line="240" w:lineRule="auto"/>
        <w:ind w:left="1069"/>
        <w:rPr>
          <w:rFonts w:ascii="Times New Roman" w:eastAsia="Times New Roman" w:hAnsi="Times New Roman" w:cs="Times New Roman"/>
          <w:b/>
          <w:sz w:val="24"/>
          <w:szCs w:val="24"/>
          <w:lang w:eastAsia="ru-RU"/>
        </w:rPr>
      </w:pPr>
    </w:p>
    <w:p w:rsidR="0008683A" w:rsidRPr="0008683A" w:rsidRDefault="006F22B1" w:rsidP="006F22B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Нарушение правил оформления ВКР, изложенных в данных методических указаниях, влечет за собой отказ в допуске к защите выпускной квалификационной работы.</w:t>
      </w:r>
    </w:p>
    <w:p w:rsidR="006E39DC" w:rsidRDefault="006E39DC" w:rsidP="006E39DC">
      <w:pPr>
        <w:spacing w:after="0" w:line="240" w:lineRule="auto"/>
        <w:ind w:firstLine="708"/>
        <w:rPr>
          <w:rFonts w:ascii="Times New Roman" w:eastAsia="Times New Roman" w:hAnsi="Times New Roman" w:cs="Times New Roman"/>
          <w:sz w:val="24"/>
          <w:szCs w:val="24"/>
          <w:lang w:eastAsia="ru-RU"/>
        </w:rPr>
      </w:pPr>
      <w:r w:rsidRPr="006E39DC">
        <w:rPr>
          <w:rFonts w:ascii="Times New Roman" w:eastAsia="Times New Roman" w:hAnsi="Times New Roman" w:cs="Times New Roman"/>
          <w:sz w:val="24"/>
          <w:szCs w:val="24"/>
          <w:lang w:eastAsia="ru-RU"/>
        </w:rPr>
        <w:t xml:space="preserve">Все листы </w:t>
      </w:r>
      <w:r>
        <w:rPr>
          <w:rFonts w:ascii="Times New Roman" w:eastAsia="Times New Roman" w:hAnsi="Times New Roman" w:cs="Times New Roman"/>
          <w:sz w:val="24"/>
          <w:szCs w:val="24"/>
          <w:lang w:eastAsia="ru-RU"/>
        </w:rPr>
        <w:t xml:space="preserve">выпускной квалификационной работы </w:t>
      </w:r>
      <w:r w:rsidRPr="006E39DC">
        <w:rPr>
          <w:rFonts w:ascii="Times New Roman" w:eastAsia="Times New Roman" w:hAnsi="Times New Roman" w:cs="Times New Roman"/>
          <w:sz w:val="24"/>
          <w:szCs w:val="24"/>
          <w:lang w:eastAsia="ru-RU"/>
        </w:rPr>
        <w:t xml:space="preserve">должны быть сброшюрованы </w:t>
      </w:r>
      <w:r>
        <w:rPr>
          <w:rFonts w:ascii="Times New Roman" w:eastAsia="Times New Roman" w:hAnsi="Times New Roman" w:cs="Times New Roman"/>
          <w:sz w:val="24"/>
          <w:szCs w:val="24"/>
          <w:lang w:eastAsia="ru-RU"/>
        </w:rPr>
        <w:t xml:space="preserve">и оформлены в твердом </w:t>
      </w:r>
      <w:r w:rsidRPr="006E39DC">
        <w:rPr>
          <w:rFonts w:ascii="Times New Roman" w:eastAsia="Times New Roman" w:hAnsi="Times New Roman" w:cs="Times New Roman"/>
          <w:sz w:val="24"/>
          <w:szCs w:val="24"/>
          <w:lang w:eastAsia="ru-RU"/>
        </w:rPr>
        <w:t>переплете</w:t>
      </w:r>
      <w:r>
        <w:rPr>
          <w:rFonts w:ascii="Times New Roman" w:eastAsia="Times New Roman" w:hAnsi="Times New Roman" w:cs="Times New Roman"/>
          <w:sz w:val="24"/>
          <w:szCs w:val="24"/>
          <w:lang w:eastAsia="ru-RU"/>
        </w:rPr>
        <w:t>.</w:t>
      </w:r>
    </w:p>
    <w:p w:rsidR="00732557" w:rsidRDefault="00732557" w:rsidP="006E39DC">
      <w:pPr>
        <w:pStyle w:val="a8"/>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Переплет осуществляется в следующей последовательности:</w:t>
      </w:r>
    </w:p>
    <w:p w:rsidR="00732557" w:rsidRPr="00732557" w:rsidRDefault="008D555E" w:rsidP="006E39DC">
      <w:pPr>
        <w:pStyle w:val="a8"/>
        <w:numPr>
          <w:ilvl w:val="0"/>
          <w:numId w:val="11"/>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Титульный лист</w:t>
      </w:r>
      <w:r w:rsidR="00D770A1">
        <w:rPr>
          <w:rFonts w:ascii="Times New Roman" w:eastAsia="Times New Roman" w:hAnsi="Times New Roman" w:cs="Times New Roman"/>
          <w:sz w:val="24"/>
          <w:szCs w:val="24"/>
          <w:lang w:eastAsia="ru-RU"/>
        </w:rPr>
        <w:t xml:space="preserve"> (см. Приложение 4</w:t>
      </w:r>
      <w:r w:rsidR="006F22B1">
        <w:rPr>
          <w:rFonts w:ascii="Times New Roman" w:eastAsia="Times New Roman" w:hAnsi="Times New Roman" w:cs="Times New Roman"/>
          <w:sz w:val="24"/>
          <w:szCs w:val="24"/>
          <w:lang w:eastAsia="ru-RU"/>
        </w:rPr>
        <w:t>, Приложение 5</w:t>
      </w:r>
      <w:r w:rsidR="00D770A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p w:rsidR="00732557" w:rsidRPr="00732557" w:rsidRDefault="008D555E" w:rsidP="006E39DC">
      <w:pPr>
        <w:pStyle w:val="a8"/>
        <w:numPr>
          <w:ilvl w:val="0"/>
          <w:numId w:val="11"/>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Задание на ВКР</w:t>
      </w:r>
      <w:r w:rsidR="00D770A1">
        <w:rPr>
          <w:rFonts w:ascii="Times New Roman" w:eastAsia="Times New Roman" w:hAnsi="Times New Roman" w:cs="Times New Roman"/>
          <w:sz w:val="24"/>
          <w:szCs w:val="24"/>
          <w:lang w:eastAsia="ru-RU"/>
        </w:rPr>
        <w:t xml:space="preserve"> (см. Приложение 2)</w:t>
      </w:r>
      <w:r>
        <w:rPr>
          <w:rFonts w:ascii="Times New Roman" w:eastAsia="Times New Roman" w:hAnsi="Times New Roman" w:cs="Times New Roman"/>
          <w:sz w:val="24"/>
          <w:szCs w:val="24"/>
          <w:lang w:eastAsia="ru-RU"/>
        </w:rPr>
        <w:t>;</w:t>
      </w:r>
    </w:p>
    <w:p w:rsidR="00732557" w:rsidRDefault="00732557" w:rsidP="006E39DC">
      <w:pPr>
        <w:pStyle w:val="a8"/>
        <w:numPr>
          <w:ilvl w:val="0"/>
          <w:numId w:val="11"/>
        </w:numPr>
        <w:spacing w:after="0" w:line="240" w:lineRule="auto"/>
        <w:rPr>
          <w:rFonts w:ascii="Times New Roman" w:eastAsia="Times New Roman" w:hAnsi="Times New Roman" w:cs="Times New Roman"/>
          <w:sz w:val="24"/>
          <w:szCs w:val="24"/>
          <w:lang w:eastAsia="ru-RU"/>
        </w:rPr>
      </w:pPr>
      <w:r w:rsidRPr="00732557">
        <w:rPr>
          <w:rFonts w:ascii="Times New Roman" w:eastAsia="Times New Roman" w:hAnsi="Times New Roman" w:cs="Times New Roman"/>
          <w:sz w:val="24"/>
          <w:szCs w:val="24"/>
          <w:lang w:eastAsia="ru-RU"/>
        </w:rPr>
        <w:t>Календарны</w:t>
      </w:r>
      <w:r w:rsidR="008D555E">
        <w:rPr>
          <w:rFonts w:ascii="Times New Roman" w:eastAsia="Times New Roman" w:hAnsi="Times New Roman" w:cs="Times New Roman"/>
          <w:sz w:val="24"/>
          <w:szCs w:val="24"/>
          <w:lang w:eastAsia="ru-RU"/>
        </w:rPr>
        <w:t>й план работы по выполнению ВКР</w:t>
      </w:r>
      <w:r w:rsidR="00D770A1">
        <w:rPr>
          <w:rFonts w:ascii="Times New Roman" w:eastAsia="Times New Roman" w:hAnsi="Times New Roman" w:cs="Times New Roman"/>
          <w:sz w:val="24"/>
          <w:szCs w:val="24"/>
          <w:lang w:eastAsia="ru-RU"/>
        </w:rPr>
        <w:t xml:space="preserve"> (см. Приложение 3)</w:t>
      </w:r>
      <w:r w:rsidR="008D555E">
        <w:rPr>
          <w:rFonts w:ascii="Times New Roman" w:eastAsia="Times New Roman" w:hAnsi="Times New Roman" w:cs="Times New Roman"/>
          <w:sz w:val="24"/>
          <w:szCs w:val="24"/>
          <w:lang w:eastAsia="ru-RU"/>
        </w:rPr>
        <w:t>;</w:t>
      </w:r>
    </w:p>
    <w:p w:rsidR="00732557" w:rsidRDefault="008D555E" w:rsidP="006E39DC">
      <w:pPr>
        <w:pStyle w:val="a8"/>
        <w:numPr>
          <w:ilvl w:val="0"/>
          <w:numId w:val="11"/>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Содержание;</w:t>
      </w:r>
    </w:p>
    <w:p w:rsidR="00732557" w:rsidRPr="00732557" w:rsidRDefault="00732557" w:rsidP="006E39DC">
      <w:pPr>
        <w:pStyle w:val="a8"/>
        <w:numPr>
          <w:ilvl w:val="0"/>
          <w:numId w:val="11"/>
        </w:numPr>
        <w:spacing w:after="0" w:line="240" w:lineRule="auto"/>
        <w:rPr>
          <w:rFonts w:ascii="Times New Roman" w:eastAsia="Times New Roman" w:hAnsi="Times New Roman" w:cs="Times New Roman"/>
          <w:sz w:val="24"/>
          <w:szCs w:val="24"/>
          <w:lang w:eastAsia="ru-RU"/>
        </w:rPr>
      </w:pPr>
      <w:r w:rsidRPr="00732557">
        <w:rPr>
          <w:rFonts w:ascii="Times New Roman" w:eastAsia="Times New Roman" w:hAnsi="Times New Roman" w:cs="Times New Roman"/>
          <w:sz w:val="24"/>
          <w:szCs w:val="24"/>
          <w:lang w:eastAsia="ru-RU"/>
        </w:rPr>
        <w:t>Введение</w:t>
      </w:r>
      <w:r w:rsidR="008D555E">
        <w:rPr>
          <w:rFonts w:ascii="Times New Roman" w:eastAsia="Times New Roman" w:hAnsi="Times New Roman" w:cs="Times New Roman"/>
          <w:sz w:val="24"/>
          <w:szCs w:val="24"/>
          <w:lang w:eastAsia="ru-RU"/>
        </w:rPr>
        <w:t>;</w:t>
      </w:r>
    </w:p>
    <w:p w:rsidR="00732557" w:rsidRPr="00732557" w:rsidRDefault="00732557" w:rsidP="00732557">
      <w:pPr>
        <w:pStyle w:val="a8"/>
        <w:numPr>
          <w:ilvl w:val="0"/>
          <w:numId w:val="11"/>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Главы и р</w:t>
      </w:r>
      <w:r w:rsidRPr="00732557">
        <w:rPr>
          <w:rFonts w:ascii="Times New Roman" w:eastAsia="Times New Roman" w:hAnsi="Times New Roman" w:cs="Times New Roman"/>
          <w:sz w:val="24"/>
          <w:szCs w:val="24"/>
          <w:lang w:eastAsia="ru-RU"/>
        </w:rPr>
        <w:t>азделы</w:t>
      </w:r>
      <w:r>
        <w:rPr>
          <w:rFonts w:ascii="Times New Roman" w:eastAsia="Times New Roman" w:hAnsi="Times New Roman" w:cs="Times New Roman"/>
          <w:sz w:val="24"/>
          <w:szCs w:val="24"/>
          <w:lang w:eastAsia="ru-RU"/>
        </w:rPr>
        <w:t xml:space="preserve"> (</w:t>
      </w:r>
      <w:r w:rsidRPr="00732557">
        <w:rPr>
          <w:rFonts w:ascii="Times New Roman" w:eastAsia="Times New Roman" w:hAnsi="Times New Roman" w:cs="Times New Roman"/>
          <w:sz w:val="24"/>
          <w:szCs w:val="24"/>
          <w:lang w:eastAsia="ru-RU"/>
        </w:rPr>
        <w:t>подразделы</w:t>
      </w:r>
      <w:r>
        <w:rPr>
          <w:rFonts w:ascii="Times New Roman" w:eastAsia="Times New Roman" w:hAnsi="Times New Roman" w:cs="Times New Roman"/>
          <w:sz w:val="24"/>
          <w:szCs w:val="24"/>
          <w:lang w:eastAsia="ru-RU"/>
        </w:rPr>
        <w:t>)</w:t>
      </w:r>
      <w:r w:rsidR="008D555E">
        <w:rPr>
          <w:rFonts w:ascii="Times New Roman" w:eastAsia="Times New Roman" w:hAnsi="Times New Roman" w:cs="Times New Roman"/>
          <w:sz w:val="24"/>
          <w:szCs w:val="24"/>
          <w:lang w:eastAsia="ru-RU"/>
        </w:rPr>
        <w:t>;</w:t>
      </w:r>
    </w:p>
    <w:p w:rsidR="00732557" w:rsidRPr="00732557" w:rsidRDefault="00732557" w:rsidP="00732557">
      <w:pPr>
        <w:pStyle w:val="a8"/>
        <w:numPr>
          <w:ilvl w:val="0"/>
          <w:numId w:val="11"/>
        </w:numPr>
        <w:rPr>
          <w:rFonts w:ascii="Times New Roman" w:eastAsia="Times New Roman" w:hAnsi="Times New Roman" w:cs="Times New Roman"/>
          <w:sz w:val="24"/>
          <w:szCs w:val="24"/>
          <w:lang w:eastAsia="ru-RU"/>
        </w:rPr>
      </w:pPr>
      <w:r w:rsidRPr="00732557">
        <w:rPr>
          <w:rFonts w:ascii="Times New Roman" w:eastAsia="Times New Roman" w:hAnsi="Times New Roman" w:cs="Times New Roman"/>
          <w:sz w:val="24"/>
          <w:szCs w:val="24"/>
          <w:lang w:eastAsia="ru-RU"/>
        </w:rPr>
        <w:t>Заключение</w:t>
      </w:r>
      <w:r w:rsidR="008D555E">
        <w:rPr>
          <w:rFonts w:ascii="Times New Roman" w:eastAsia="Times New Roman" w:hAnsi="Times New Roman" w:cs="Times New Roman"/>
          <w:sz w:val="24"/>
          <w:szCs w:val="24"/>
          <w:lang w:eastAsia="ru-RU"/>
        </w:rPr>
        <w:t>;</w:t>
      </w:r>
    </w:p>
    <w:p w:rsidR="00732557" w:rsidRDefault="00732557" w:rsidP="006E39DC">
      <w:pPr>
        <w:pStyle w:val="a8"/>
        <w:numPr>
          <w:ilvl w:val="0"/>
          <w:numId w:val="11"/>
        </w:numPr>
        <w:spacing w:after="0" w:line="240" w:lineRule="auto"/>
        <w:rPr>
          <w:rFonts w:ascii="Times New Roman" w:eastAsia="Times New Roman" w:hAnsi="Times New Roman" w:cs="Times New Roman"/>
          <w:sz w:val="24"/>
          <w:szCs w:val="24"/>
          <w:lang w:eastAsia="ru-RU"/>
        </w:rPr>
      </w:pPr>
      <w:r w:rsidRPr="00732557">
        <w:rPr>
          <w:rFonts w:ascii="Times New Roman" w:eastAsia="Times New Roman" w:hAnsi="Times New Roman" w:cs="Times New Roman"/>
          <w:sz w:val="24"/>
          <w:szCs w:val="24"/>
          <w:lang w:eastAsia="ru-RU"/>
        </w:rPr>
        <w:t>С</w:t>
      </w:r>
      <w:r w:rsidR="008D555E">
        <w:rPr>
          <w:rFonts w:ascii="Times New Roman" w:eastAsia="Times New Roman" w:hAnsi="Times New Roman" w:cs="Times New Roman"/>
          <w:sz w:val="24"/>
          <w:szCs w:val="24"/>
          <w:lang w:eastAsia="ru-RU"/>
        </w:rPr>
        <w:t>писок использованных источников;</w:t>
      </w:r>
    </w:p>
    <w:p w:rsidR="00732557" w:rsidRPr="00732557" w:rsidRDefault="00732557" w:rsidP="006E39DC">
      <w:pPr>
        <w:pStyle w:val="a8"/>
        <w:numPr>
          <w:ilvl w:val="0"/>
          <w:numId w:val="11"/>
        </w:numPr>
        <w:spacing w:after="0" w:line="240" w:lineRule="auto"/>
        <w:rPr>
          <w:rFonts w:ascii="Times New Roman" w:eastAsia="Times New Roman" w:hAnsi="Times New Roman" w:cs="Times New Roman"/>
          <w:sz w:val="24"/>
          <w:szCs w:val="24"/>
          <w:lang w:eastAsia="ru-RU"/>
        </w:rPr>
      </w:pPr>
      <w:r w:rsidRPr="00732557">
        <w:rPr>
          <w:rFonts w:ascii="Times New Roman" w:eastAsia="Times New Roman" w:hAnsi="Times New Roman" w:cs="Times New Roman"/>
          <w:sz w:val="24"/>
          <w:szCs w:val="24"/>
          <w:lang w:eastAsia="ru-RU"/>
        </w:rPr>
        <w:t>Приложение(я)</w:t>
      </w:r>
      <w:r w:rsidR="008D555E">
        <w:rPr>
          <w:rFonts w:ascii="Times New Roman" w:eastAsia="Times New Roman" w:hAnsi="Times New Roman" w:cs="Times New Roman"/>
          <w:sz w:val="24"/>
          <w:szCs w:val="24"/>
          <w:lang w:eastAsia="ru-RU"/>
        </w:rPr>
        <w:t>;</w:t>
      </w:r>
    </w:p>
    <w:p w:rsidR="00732557" w:rsidRPr="00732557" w:rsidRDefault="008D555E" w:rsidP="006E39DC">
      <w:pPr>
        <w:pStyle w:val="a8"/>
        <w:numPr>
          <w:ilvl w:val="0"/>
          <w:numId w:val="11"/>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Последний лист ВКР</w:t>
      </w:r>
      <w:r w:rsidR="006F22B1">
        <w:rPr>
          <w:rFonts w:ascii="Times New Roman" w:eastAsia="Times New Roman" w:hAnsi="Times New Roman" w:cs="Times New Roman"/>
          <w:sz w:val="24"/>
          <w:szCs w:val="24"/>
          <w:lang w:eastAsia="ru-RU"/>
        </w:rPr>
        <w:t xml:space="preserve"> (см. Приложение 8</w:t>
      </w:r>
      <w:r w:rsidR="0074246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p w:rsidR="00732557" w:rsidRPr="00732557" w:rsidRDefault="00732557" w:rsidP="006E39DC">
      <w:pPr>
        <w:pStyle w:val="a8"/>
        <w:numPr>
          <w:ilvl w:val="0"/>
          <w:numId w:val="11"/>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732557">
        <w:rPr>
          <w:rFonts w:ascii="Times New Roman" w:eastAsia="Times New Roman" w:hAnsi="Times New Roman" w:cs="Times New Roman"/>
          <w:sz w:val="24"/>
          <w:szCs w:val="24"/>
          <w:lang w:eastAsia="ru-RU"/>
        </w:rPr>
        <w:t xml:space="preserve"> пуст</w:t>
      </w:r>
      <w:r>
        <w:rPr>
          <w:rFonts w:ascii="Times New Roman" w:eastAsia="Times New Roman" w:hAnsi="Times New Roman" w:cs="Times New Roman"/>
          <w:sz w:val="24"/>
          <w:szCs w:val="24"/>
          <w:lang w:eastAsia="ru-RU"/>
        </w:rPr>
        <w:t>ой</w:t>
      </w:r>
      <w:r w:rsidRPr="00732557">
        <w:rPr>
          <w:rFonts w:ascii="Times New Roman" w:eastAsia="Times New Roman" w:hAnsi="Times New Roman" w:cs="Times New Roman"/>
          <w:sz w:val="24"/>
          <w:szCs w:val="24"/>
          <w:lang w:eastAsia="ru-RU"/>
        </w:rPr>
        <w:t xml:space="preserve"> файл</w:t>
      </w:r>
      <w:r w:rsidR="00742462">
        <w:rPr>
          <w:rFonts w:ascii="Times New Roman" w:eastAsia="Times New Roman" w:hAnsi="Times New Roman" w:cs="Times New Roman"/>
          <w:sz w:val="24"/>
          <w:szCs w:val="24"/>
          <w:lang w:eastAsia="ru-RU"/>
        </w:rPr>
        <w:t xml:space="preserve">, </w:t>
      </w:r>
      <w:r w:rsidRPr="00732557">
        <w:rPr>
          <w:rFonts w:ascii="Times New Roman" w:eastAsia="Times New Roman" w:hAnsi="Times New Roman" w:cs="Times New Roman"/>
          <w:sz w:val="24"/>
          <w:szCs w:val="24"/>
          <w:lang w:eastAsia="ru-RU"/>
        </w:rPr>
        <w:t>в которы</w:t>
      </w:r>
      <w:r>
        <w:rPr>
          <w:rFonts w:ascii="Times New Roman" w:eastAsia="Times New Roman" w:hAnsi="Times New Roman" w:cs="Times New Roman"/>
          <w:sz w:val="24"/>
          <w:szCs w:val="24"/>
          <w:lang w:eastAsia="ru-RU"/>
        </w:rPr>
        <w:t>й</w:t>
      </w:r>
      <w:r w:rsidRPr="00732557">
        <w:rPr>
          <w:rFonts w:ascii="Times New Roman" w:eastAsia="Times New Roman" w:hAnsi="Times New Roman" w:cs="Times New Roman"/>
          <w:sz w:val="24"/>
          <w:szCs w:val="24"/>
          <w:lang w:eastAsia="ru-RU"/>
        </w:rPr>
        <w:t xml:space="preserve"> необ</w:t>
      </w:r>
      <w:r w:rsidR="00742462">
        <w:rPr>
          <w:rFonts w:ascii="Times New Roman" w:eastAsia="Times New Roman" w:hAnsi="Times New Roman" w:cs="Times New Roman"/>
          <w:sz w:val="24"/>
          <w:szCs w:val="24"/>
          <w:lang w:eastAsia="ru-RU"/>
        </w:rPr>
        <w:t>ходимо вложить отзыв и рецензию</w:t>
      </w:r>
      <w:r w:rsidR="00FE7805">
        <w:rPr>
          <w:rFonts w:ascii="Times New Roman" w:eastAsia="Times New Roman" w:hAnsi="Times New Roman" w:cs="Times New Roman"/>
          <w:sz w:val="24"/>
          <w:szCs w:val="24"/>
          <w:lang w:eastAsia="ru-RU"/>
        </w:rPr>
        <w:t>.</w:t>
      </w:r>
      <w:r w:rsidR="00742462">
        <w:rPr>
          <w:rFonts w:ascii="Times New Roman" w:eastAsia="Times New Roman" w:hAnsi="Times New Roman" w:cs="Times New Roman"/>
          <w:sz w:val="24"/>
          <w:szCs w:val="24"/>
          <w:lang w:eastAsia="ru-RU"/>
        </w:rPr>
        <w:t xml:space="preserve"> Шаблоны отзыва научного руководителя и рецензии (для специалитета) представлены в Приложении </w:t>
      </w:r>
      <w:r w:rsidR="006F22B1">
        <w:rPr>
          <w:rFonts w:ascii="Times New Roman" w:eastAsia="Times New Roman" w:hAnsi="Times New Roman" w:cs="Times New Roman"/>
          <w:sz w:val="24"/>
          <w:szCs w:val="24"/>
          <w:lang w:eastAsia="ru-RU"/>
        </w:rPr>
        <w:t>6</w:t>
      </w:r>
      <w:r w:rsidR="00742462">
        <w:rPr>
          <w:rFonts w:ascii="Times New Roman" w:eastAsia="Times New Roman" w:hAnsi="Times New Roman" w:cs="Times New Roman"/>
          <w:sz w:val="24"/>
          <w:szCs w:val="24"/>
          <w:lang w:eastAsia="ru-RU"/>
        </w:rPr>
        <w:t xml:space="preserve"> и Приложении </w:t>
      </w:r>
      <w:r w:rsidR="006F22B1">
        <w:rPr>
          <w:rFonts w:ascii="Times New Roman" w:eastAsia="Times New Roman" w:hAnsi="Times New Roman" w:cs="Times New Roman"/>
          <w:sz w:val="24"/>
          <w:szCs w:val="24"/>
          <w:lang w:eastAsia="ru-RU"/>
        </w:rPr>
        <w:t xml:space="preserve">7 </w:t>
      </w:r>
      <w:r w:rsidR="00742462">
        <w:rPr>
          <w:rFonts w:ascii="Times New Roman" w:eastAsia="Times New Roman" w:hAnsi="Times New Roman" w:cs="Times New Roman"/>
          <w:sz w:val="24"/>
          <w:szCs w:val="24"/>
          <w:lang w:eastAsia="ru-RU"/>
        </w:rPr>
        <w:t>соответственно.</w:t>
      </w:r>
    </w:p>
    <w:p w:rsidR="00732557" w:rsidRDefault="00732557" w:rsidP="006E39DC">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внутреннюю сторону обложки в конце работы необходимо вклеить</w:t>
      </w:r>
      <w:r w:rsidRPr="00732557">
        <w:rPr>
          <w:rFonts w:ascii="Times New Roman" w:eastAsia="Times New Roman" w:hAnsi="Times New Roman" w:cs="Times New Roman"/>
          <w:sz w:val="24"/>
          <w:szCs w:val="24"/>
          <w:lang w:eastAsia="ru-RU"/>
        </w:rPr>
        <w:t xml:space="preserve"> бумажный конверт </w:t>
      </w:r>
      <w:r>
        <w:rPr>
          <w:rFonts w:ascii="Times New Roman" w:eastAsia="Times New Roman" w:hAnsi="Times New Roman" w:cs="Times New Roman"/>
          <w:sz w:val="24"/>
          <w:szCs w:val="24"/>
          <w:lang w:eastAsia="ru-RU"/>
        </w:rPr>
        <w:t xml:space="preserve">для </w:t>
      </w:r>
      <w:r w:rsidRPr="00732557">
        <w:rPr>
          <w:rFonts w:ascii="Times New Roman" w:eastAsia="Times New Roman" w:hAnsi="Times New Roman" w:cs="Times New Roman"/>
          <w:sz w:val="24"/>
          <w:szCs w:val="24"/>
          <w:lang w:eastAsia="ru-RU"/>
        </w:rPr>
        <w:t>влож</w:t>
      </w:r>
      <w:r>
        <w:rPr>
          <w:rFonts w:ascii="Times New Roman" w:eastAsia="Times New Roman" w:hAnsi="Times New Roman" w:cs="Times New Roman"/>
          <w:sz w:val="24"/>
          <w:szCs w:val="24"/>
          <w:lang w:eastAsia="ru-RU"/>
        </w:rPr>
        <w:t>ения</w:t>
      </w:r>
      <w:r w:rsidRPr="00732557">
        <w:rPr>
          <w:rFonts w:ascii="Times New Roman" w:eastAsia="Times New Roman" w:hAnsi="Times New Roman" w:cs="Times New Roman"/>
          <w:sz w:val="24"/>
          <w:szCs w:val="24"/>
          <w:lang w:eastAsia="ru-RU"/>
        </w:rPr>
        <w:t xml:space="preserve"> CD-диск</w:t>
      </w:r>
      <w:r>
        <w:rPr>
          <w:rFonts w:ascii="Times New Roman" w:eastAsia="Times New Roman" w:hAnsi="Times New Roman" w:cs="Times New Roman"/>
          <w:sz w:val="24"/>
          <w:szCs w:val="24"/>
          <w:lang w:eastAsia="ru-RU"/>
        </w:rPr>
        <w:t xml:space="preserve">а с </w:t>
      </w:r>
      <w:r w:rsidR="008D555E">
        <w:rPr>
          <w:rFonts w:ascii="Times New Roman" w:eastAsia="Times New Roman" w:hAnsi="Times New Roman" w:cs="Times New Roman"/>
          <w:sz w:val="24"/>
          <w:szCs w:val="24"/>
          <w:lang w:eastAsia="ru-RU"/>
        </w:rPr>
        <w:t xml:space="preserve">полной </w:t>
      </w:r>
      <w:r>
        <w:rPr>
          <w:rFonts w:ascii="Times New Roman" w:eastAsia="Times New Roman" w:hAnsi="Times New Roman" w:cs="Times New Roman"/>
          <w:sz w:val="24"/>
          <w:szCs w:val="24"/>
          <w:lang w:eastAsia="ru-RU"/>
        </w:rPr>
        <w:t>электро</w:t>
      </w:r>
      <w:r w:rsidR="008D555E">
        <w:rPr>
          <w:rFonts w:ascii="Times New Roman" w:eastAsia="Times New Roman" w:hAnsi="Times New Roman" w:cs="Times New Roman"/>
          <w:sz w:val="24"/>
          <w:szCs w:val="24"/>
          <w:lang w:eastAsia="ru-RU"/>
        </w:rPr>
        <w:t>нной версией ВКР, включая п</w:t>
      </w:r>
      <w:r>
        <w:rPr>
          <w:rFonts w:ascii="Times New Roman" w:eastAsia="Times New Roman" w:hAnsi="Times New Roman" w:cs="Times New Roman"/>
          <w:sz w:val="24"/>
          <w:szCs w:val="24"/>
          <w:lang w:eastAsia="ru-RU"/>
        </w:rPr>
        <w:t>риложения</w:t>
      </w:r>
      <w:r w:rsidR="006F22B1">
        <w:rPr>
          <w:rFonts w:ascii="Times New Roman" w:eastAsia="Times New Roman" w:hAnsi="Times New Roman" w:cs="Times New Roman"/>
          <w:sz w:val="24"/>
          <w:szCs w:val="24"/>
          <w:lang w:eastAsia="ru-RU"/>
        </w:rPr>
        <w:t>. Н</w:t>
      </w:r>
      <w:r w:rsidR="00AD3877">
        <w:rPr>
          <w:rFonts w:ascii="Times New Roman" w:eastAsia="Times New Roman" w:hAnsi="Times New Roman" w:cs="Times New Roman"/>
          <w:sz w:val="24"/>
          <w:szCs w:val="24"/>
          <w:lang w:eastAsia="ru-RU"/>
        </w:rPr>
        <w:t xml:space="preserve">а лицевой части </w:t>
      </w:r>
      <w:r>
        <w:rPr>
          <w:rFonts w:ascii="Times New Roman" w:eastAsia="Times New Roman" w:hAnsi="Times New Roman" w:cs="Times New Roman"/>
          <w:sz w:val="24"/>
          <w:szCs w:val="24"/>
          <w:lang w:eastAsia="ru-RU"/>
        </w:rPr>
        <w:t>диск</w:t>
      </w:r>
      <w:r w:rsidR="00AD3877">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 xml:space="preserve"> долж</w:t>
      </w:r>
      <w:r w:rsidR="00AD3877">
        <w:rPr>
          <w:rFonts w:ascii="Times New Roman" w:eastAsia="Times New Roman" w:hAnsi="Times New Roman" w:cs="Times New Roman"/>
          <w:sz w:val="24"/>
          <w:szCs w:val="24"/>
          <w:lang w:eastAsia="ru-RU"/>
        </w:rPr>
        <w:t xml:space="preserve">но быть указано Ф.И.О. автора ВКР, </w:t>
      </w:r>
      <w:r w:rsidR="00653127">
        <w:rPr>
          <w:rFonts w:ascii="Times New Roman" w:eastAsia="Times New Roman" w:hAnsi="Times New Roman" w:cs="Times New Roman"/>
          <w:sz w:val="24"/>
          <w:szCs w:val="24"/>
          <w:lang w:eastAsia="ru-RU"/>
        </w:rPr>
        <w:t xml:space="preserve">номер </w:t>
      </w:r>
      <w:r w:rsidR="00AD3877">
        <w:rPr>
          <w:rFonts w:ascii="Times New Roman" w:eastAsia="Times New Roman" w:hAnsi="Times New Roman" w:cs="Times New Roman"/>
          <w:sz w:val="24"/>
          <w:szCs w:val="24"/>
          <w:lang w:eastAsia="ru-RU"/>
        </w:rPr>
        <w:t>групп</w:t>
      </w:r>
      <w:r w:rsidR="00653127">
        <w:rPr>
          <w:rFonts w:ascii="Times New Roman" w:eastAsia="Times New Roman" w:hAnsi="Times New Roman" w:cs="Times New Roman"/>
          <w:sz w:val="24"/>
          <w:szCs w:val="24"/>
          <w:lang w:eastAsia="ru-RU"/>
        </w:rPr>
        <w:t>ы</w:t>
      </w:r>
      <w:r w:rsidR="00AD3877">
        <w:rPr>
          <w:rFonts w:ascii="Times New Roman" w:eastAsia="Times New Roman" w:hAnsi="Times New Roman" w:cs="Times New Roman"/>
          <w:sz w:val="24"/>
          <w:szCs w:val="24"/>
          <w:lang w:eastAsia="ru-RU"/>
        </w:rPr>
        <w:t>, тема ВКР</w:t>
      </w:r>
      <w:r>
        <w:rPr>
          <w:rFonts w:ascii="Times New Roman" w:eastAsia="Times New Roman" w:hAnsi="Times New Roman" w:cs="Times New Roman"/>
          <w:sz w:val="24"/>
          <w:szCs w:val="24"/>
          <w:lang w:eastAsia="ru-RU"/>
        </w:rPr>
        <w:t>).</w:t>
      </w:r>
      <w:r w:rsidRPr="00732557">
        <w:rPr>
          <w:rFonts w:ascii="Times New Roman" w:eastAsia="Times New Roman" w:hAnsi="Times New Roman" w:cs="Times New Roman"/>
          <w:sz w:val="24"/>
          <w:szCs w:val="24"/>
          <w:lang w:eastAsia="ru-RU"/>
        </w:rPr>
        <w:t xml:space="preserve"> </w:t>
      </w:r>
    </w:p>
    <w:p w:rsidR="00742462" w:rsidRDefault="00742462" w:rsidP="0008683A">
      <w:pPr>
        <w:pStyle w:val="a8"/>
        <w:rPr>
          <w:rFonts w:ascii="Times New Roman" w:eastAsia="Times New Roman" w:hAnsi="Times New Roman" w:cs="Times New Roman"/>
          <w:b/>
          <w:sz w:val="24"/>
          <w:szCs w:val="24"/>
          <w:lang w:eastAsia="ru-RU"/>
        </w:rPr>
      </w:pPr>
    </w:p>
    <w:p w:rsidR="0008683A" w:rsidRDefault="0008683A" w:rsidP="00112DA0">
      <w:pPr>
        <w:pStyle w:val="a8"/>
        <w:numPr>
          <w:ilvl w:val="1"/>
          <w:numId w:val="1"/>
        </w:numPr>
        <w:spacing w:after="0" w:line="240" w:lineRule="auto"/>
        <w:rPr>
          <w:rFonts w:ascii="Times New Roman" w:eastAsia="Times New Roman" w:hAnsi="Times New Roman" w:cs="Times New Roman"/>
          <w:b/>
          <w:sz w:val="24"/>
          <w:szCs w:val="24"/>
          <w:lang w:eastAsia="ru-RU"/>
        </w:rPr>
      </w:pPr>
      <w:r w:rsidRPr="008D555E">
        <w:rPr>
          <w:rFonts w:ascii="Times New Roman" w:eastAsia="Times New Roman" w:hAnsi="Times New Roman" w:cs="Times New Roman"/>
          <w:b/>
          <w:sz w:val="24"/>
          <w:szCs w:val="24"/>
          <w:lang w:eastAsia="ru-RU"/>
        </w:rPr>
        <w:lastRenderedPageBreak/>
        <w:t>Порядок оформления ВКР</w:t>
      </w:r>
    </w:p>
    <w:p w:rsidR="00112DA0" w:rsidRPr="008D555E" w:rsidRDefault="00112DA0" w:rsidP="00112DA0">
      <w:pPr>
        <w:pStyle w:val="a8"/>
        <w:spacing w:after="0" w:line="240" w:lineRule="auto"/>
        <w:ind w:left="1069"/>
        <w:rPr>
          <w:rFonts w:ascii="Times New Roman" w:eastAsia="Times New Roman" w:hAnsi="Times New Roman" w:cs="Times New Roman"/>
          <w:b/>
          <w:sz w:val="24"/>
          <w:szCs w:val="24"/>
          <w:lang w:eastAsia="ru-RU"/>
        </w:rPr>
      </w:pPr>
    </w:p>
    <w:p w:rsidR="008D555E" w:rsidRPr="0008683A" w:rsidRDefault="008D555E" w:rsidP="00112DA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Текст </w:t>
      </w:r>
      <w:r w:rsidR="0008683A" w:rsidRPr="0008683A">
        <w:rPr>
          <w:rFonts w:ascii="Times New Roman" w:eastAsia="Times New Roman" w:hAnsi="Times New Roman" w:cs="Times New Roman"/>
          <w:sz w:val="24"/>
          <w:szCs w:val="24"/>
          <w:lang w:eastAsia="ru-RU"/>
        </w:rPr>
        <w:t>ВКР долж</w:t>
      </w:r>
      <w:r>
        <w:rPr>
          <w:rFonts w:ascii="Times New Roman" w:eastAsia="Times New Roman" w:hAnsi="Times New Roman" w:cs="Times New Roman"/>
          <w:sz w:val="24"/>
          <w:szCs w:val="24"/>
          <w:lang w:eastAsia="ru-RU"/>
        </w:rPr>
        <w:t>ен</w:t>
      </w:r>
      <w:r w:rsidR="0008683A" w:rsidRPr="0008683A">
        <w:rPr>
          <w:rFonts w:ascii="Times New Roman" w:eastAsia="Times New Roman" w:hAnsi="Times New Roman" w:cs="Times New Roman"/>
          <w:sz w:val="24"/>
          <w:szCs w:val="24"/>
          <w:lang w:eastAsia="ru-RU"/>
        </w:rPr>
        <w:t xml:space="preserve"> быть</w:t>
      </w:r>
      <w:r>
        <w:rPr>
          <w:rFonts w:ascii="Times New Roman" w:eastAsia="Times New Roman" w:hAnsi="Times New Roman" w:cs="Times New Roman"/>
          <w:sz w:val="24"/>
          <w:szCs w:val="24"/>
          <w:lang w:eastAsia="ru-RU"/>
        </w:rPr>
        <w:t xml:space="preserve"> выполнен</w:t>
      </w:r>
      <w:r w:rsidRPr="0008683A">
        <w:rPr>
          <w:rFonts w:ascii="Times New Roman" w:eastAsia="Times New Roman" w:hAnsi="Times New Roman" w:cs="Times New Roman"/>
          <w:sz w:val="24"/>
          <w:szCs w:val="24"/>
          <w:lang w:eastAsia="ru-RU"/>
        </w:rPr>
        <w:t xml:space="preserve"> на компьютере</w:t>
      </w:r>
      <w:r w:rsidR="0008683A" w:rsidRPr="0008683A">
        <w:rPr>
          <w:rFonts w:ascii="Times New Roman" w:eastAsia="Times New Roman" w:hAnsi="Times New Roman" w:cs="Times New Roman"/>
          <w:sz w:val="24"/>
          <w:szCs w:val="24"/>
          <w:lang w:eastAsia="ru-RU"/>
        </w:rPr>
        <w:t xml:space="preserve"> на одной стороне листа белой бумаги формата А4 через полтора межстрочных интервала, в подстрочных ссылках одинарный интервал</w:t>
      </w:r>
      <w:r>
        <w:rPr>
          <w:rFonts w:ascii="Times New Roman" w:eastAsia="Times New Roman" w:hAnsi="Times New Roman" w:cs="Times New Roman"/>
          <w:sz w:val="24"/>
          <w:szCs w:val="24"/>
          <w:lang w:eastAsia="ru-RU"/>
        </w:rPr>
        <w:t>.</w:t>
      </w:r>
      <w:r w:rsidR="0008683A" w:rsidRPr="0008683A">
        <w:rPr>
          <w:rFonts w:ascii="Times New Roman" w:eastAsia="Times New Roman" w:hAnsi="Times New Roman" w:cs="Times New Roman"/>
          <w:sz w:val="24"/>
          <w:szCs w:val="24"/>
          <w:lang w:eastAsia="ru-RU"/>
        </w:rPr>
        <w:t xml:space="preserve"> </w:t>
      </w:r>
      <w:r w:rsidRPr="0008683A">
        <w:rPr>
          <w:rFonts w:ascii="Times New Roman" w:eastAsia="Times New Roman" w:hAnsi="Times New Roman" w:cs="Times New Roman"/>
          <w:sz w:val="24"/>
          <w:szCs w:val="24"/>
          <w:lang w:eastAsia="ru-RU"/>
        </w:rPr>
        <w:t>Цвет шрифта должен быть черным.</w:t>
      </w:r>
      <w:r w:rsidR="00B17699">
        <w:rPr>
          <w:rFonts w:ascii="Times New Roman" w:eastAsia="Times New Roman" w:hAnsi="Times New Roman" w:cs="Times New Roman"/>
          <w:sz w:val="24"/>
          <w:szCs w:val="24"/>
          <w:lang w:eastAsia="ru-RU"/>
        </w:rPr>
        <w:t xml:space="preserve"> </w:t>
      </w:r>
      <w:r w:rsidR="00B17699" w:rsidRPr="00B17699">
        <w:rPr>
          <w:rFonts w:ascii="Times New Roman" w:eastAsia="Times New Roman" w:hAnsi="Times New Roman" w:cs="Times New Roman"/>
          <w:sz w:val="24"/>
          <w:szCs w:val="24"/>
          <w:lang w:eastAsia="ru-RU"/>
        </w:rPr>
        <w:t>Рисунки, схемы и графики разрешается выполнять в цветном</w:t>
      </w:r>
      <w:r w:rsidR="00B17699">
        <w:rPr>
          <w:rFonts w:ascii="Times New Roman" w:eastAsia="Times New Roman" w:hAnsi="Times New Roman" w:cs="Times New Roman"/>
          <w:sz w:val="24"/>
          <w:szCs w:val="24"/>
          <w:lang w:eastAsia="ru-RU"/>
        </w:rPr>
        <w:t xml:space="preserve"> формате</w:t>
      </w:r>
      <w:r w:rsidR="00B17699" w:rsidRPr="00B17699">
        <w:rPr>
          <w:rFonts w:ascii="Times New Roman" w:eastAsia="Times New Roman" w:hAnsi="Times New Roman" w:cs="Times New Roman"/>
          <w:sz w:val="24"/>
          <w:szCs w:val="24"/>
          <w:lang w:eastAsia="ru-RU"/>
        </w:rPr>
        <w:t>.</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xml:space="preserve">Текст (основной) набирается нежирным шрифтом </w:t>
      </w:r>
      <w:proofErr w:type="spellStart"/>
      <w:r w:rsidRPr="0008683A">
        <w:rPr>
          <w:rFonts w:ascii="Times New Roman" w:eastAsia="Times New Roman" w:hAnsi="Times New Roman" w:cs="Times New Roman"/>
          <w:sz w:val="24"/>
          <w:szCs w:val="24"/>
          <w:lang w:eastAsia="ru-RU"/>
        </w:rPr>
        <w:t>Times</w:t>
      </w:r>
      <w:proofErr w:type="spellEnd"/>
      <w:r w:rsidRPr="0008683A">
        <w:rPr>
          <w:rFonts w:ascii="Times New Roman" w:eastAsia="Times New Roman" w:hAnsi="Times New Roman" w:cs="Times New Roman"/>
          <w:sz w:val="24"/>
          <w:szCs w:val="24"/>
          <w:lang w:eastAsia="ru-RU"/>
        </w:rPr>
        <w:t xml:space="preserve"> </w:t>
      </w:r>
      <w:proofErr w:type="spellStart"/>
      <w:r w:rsidRPr="0008683A">
        <w:rPr>
          <w:rFonts w:ascii="Times New Roman" w:eastAsia="Times New Roman" w:hAnsi="Times New Roman" w:cs="Times New Roman"/>
          <w:sz w:val="24"/>
          <w:szCs w:val="24"/>
          <w:lang w:eastAsia="ru-RU"/>
        </w:rPr>
        <w:t>New</w:t>
      </w:r>
      <w:proofErr w:type="spellEnd"/>
      <w:r w:rsidRPr="0008683A">
        <w:rPr>
          <w:rFonts w:ascii="Times New Roman" w:eastAsia="Times New Roman" w:hAnsi="Times New Roman" w:cs="Times New Roman"/>
          <w:sz w:val="24"/>
          <w:szCs w:val="24"/>
          <w:lang w:eastAsia="ru-RU"/>
        </w:rPr>
        <w:t xml:space="preserve"> </w:t>
      </w:r>
      <w:proofErr w:type="spellStart"/>
      <w:r w:rsidRPr="0008683A">
        <w:rPr>
          <w:rFonts w:ascii="Times New Roman" w:eastAsia="Times New Roman" w:hAnsi="Times New Roman" w:cs="Times New Roman"/>
          <w:sz w:val="24"/>
          <w:szCs w:val="24"/>
          <w:lang w:eastAsia="ru-RU"/>
        </w:rPr>
        <w:t>Roman</w:t>
      </w:r>
      <w:proofErr w:type="spellEnd"/>
      <w:r w:rsidRPr="0008683A">
        <w:rPr>
          <w:rFonts w:ascii="Times New Roman" w:eastAsia="Times New Roman" w:hAnsi="Times New Roman" w:cs="Times New Roman"/>
          <w:sz w:val="24"/>
          <w:szCs w:val="24"/>
          <w:lang w:eastAsia="ru-RU"/>
        </w:rPr>
        <w:t xml:space="preserve"> размером 14 пунктов. Размер абзацного отступа - 5 знаков.</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Текст ВКР следует печатать, соблюдая следующие размеры полей: левое - 30 мм, правое - 10 мм, верхнее 20 мм, нижнее - 20 мм.</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Форматирование основн</w:t>
      </w:r>
      <w:r w:rsidR="00B17699">
        <w:rPr>
          <w:rFonts w:ascii="Times New Roman" w:eastAsia="Times New Roman" w:hAnsi="Times New Roman" w:cs="Times New Roman"/>
          <w:sz w:val="24"/>
          <w:szCs w:val="24"/>
          <w:lang w:eastAsia="ru-RU"/>
        </w:rPr>
        <w:t xml:space="preserve">ого текста и ссылок проводится </w:t>
      </w:r>
      <w:r w:rsidRPr="0008683A">
        <w:rPr>
          <w:rFonts w:ascii="Times New Roman" w:eastAsia="Times New Roman" w:hAnsi="Times New Roman" w:cs="Times New Roman"/>
          <w:sz w:val="24"/>
          <w:szCs w:val="24"/>
          <w:lang w:eastAsia="ru-RU"/>
        </w:rPr>
        <w:t>параметр</w:t>
      </w:r>
      <w:r w:rsidR="00B17699">
        <w:rPr>
          <w:rFonts w:ascii="Times New Roman" w:eastAsia="Times New Roman" w:hAnsi="Times New Roman" w:cs="Times New Roman"/>
          <w:sz w:val="24"/>
          <w:szCs w:val="24"/>
          <w:lang w:eastAsia="ru-RU"/>
        </w:rPr>
        <w:t>ом</w:t>
      </w:r>
      <w:r w:rsidRPr="0008683A">
        <w:rPr>
          <w:rFonts w:ascii="Times New Roman" w:eastAsia="Times New Roman" w:hAnsi="Times New Roman" w:cs="Times New Roman"/>
          <w:sz w:val="24"/>
          <w:szCs w:val="24"/>
          <w:lang w:eastAsia="ru-RU"/>
        </w:rPr>
        <w:t xml:space="preserve"> «по ширине».</w:t>
      </w:r>
    </w:p>
    <w:p w:rsidR="008D555E"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xml:space="preserve">Номер страницы располагается в нижнем правом углу. Нумерация производится последовательно, начиная с </w:t>
      </w:r>
      <w:r w:rsidR="00B17699">
        <w:rPr>
          <w:rFonts w:ascii="Times New Roman" w:eastAsia="Times New Roman" w:hAnsi="Times New Roman" w:cs="Times New Roman"/>
          <w:sz w:val="24"/>
          <w:szCs w:val="24"/>
          <w:lang w:eastAsia="ru-RU"/>
        </w:rPr>
        <w:t xml:space="preserve">раздела </w:t>
      </w:r>
      <w:r w:rsidR="008D555E">
        <w:rPr>
          <w:rFonts w:ascii="Times New Roman" w:eastAsia="Times New Roman" w:hAnsi="Times New Roman" w:cs="Times New Roman"/>
          <w:sz w:val="24"/>
          <w:szCs w:val="24"/>
          <w:lang w:eastAsia="ru-RU"/>
        </w:rPr>
        <w:t>В</w:t>
      </w:r>
      <w:r w:rsidR="00FE7805">
        <w:rPr>
          <w:rFonts w:ascii="Times New Roman" w:eastAsia="Times New Roman" w:hAnsi="Times New Roman" w:cs="Times New Roman"/>
          <w:sz w:val="24"/>
          <w:szCs w:val="24"/>
          <w:lang w:eastAsia="ru-RU"/>
        </w:rPr>
        <w:t>ВЕДЕНИЕ</w:t>
      </w:r>
      <w:r w:rsidR="008D555E">
        <w:rPr>
          <w:rFonts w:ascii="Times New Roman" w:eastAsia="Times New Roman" w:hAnsi="Times New Roman" w:cs="Times New Roman"/>
          <w:sz w:val="24"/>
          <w:szCs w:val="24"/>
          <w:lang w:eastAsia="ru-RU"/>
        </w:rPr>
        <w:t xml:space="preserve">, т.е. с 5-6 стр. работы. </w:t>
      </w:r>
      <w:r w:rsidRPr="0008683A">
        <w:rPr>
          <w:rFonts w:ascii="Times New Roman" w:eastAsia="Times New Roman" w:hAnsi="Times New Roman" w:cs="Times New Roman"/>
          <w:sz w:val="24"/>
          <w:szCs w:val="24"/>
          <w:lang w:eastAsia="ru-RU"/>
        </w:rPr>
        <w:t>Дал</w:t>
      </w:r>
      <w:r w:rsidR="008D555E">
        <w:rPr>
          <w:rFonts w:ascii="Times New Roman" w:eastAsia="Times New Roman" w:hAnsi="Times New Roman" w:cs="Times New Roman"/>
          <w:sz w:val="24"/>
          <w:szCs w:val="24"/>
          <w:lang w:eastAsia="ru-RU"/>
        </w:rPr>
        <w:t>ее</w:t>
      </w:r>
      <w:r w:rsidRPr="0008683A">
        <w:rPr>
          <w:rFonts w:ascii="Times New Roman" w:eastAsia="Times New Roman" w:hAnsi="Times New Roman" w:cs="Times New Roman"/>
          <w:sz w:val="24"/>
          <w:szCs w:val="24"/>
          <w:lang w:eastAsia="ru-RU"/>
        </w:rPr>
        <w:t xml:space="preserve"> последовательно нумеруются все листы, включая главы, заключение, список литературы и приложения (если они имеются в работе). </w:t>
      </w:r>
    </w:p>
    <w:p w:rsidR="00FE7805" w:rsidRPr="0008683A" w:rsidRDefault="00FE7805"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xml:space="preserve">Научная добросовестность автора состоит в точности цитирования и приводимых ссылок на источники. Правила оформления </w:t>
      </w:r>
      <w:r>
        <w:rPr>
          <w:rFonts w:ascii="Times New Roman" w:eastAsia="Times New Roman" w:hAnsi="Times New Roman" w:cs="Times New Roman"/>
          <w:sz w:val="24"/>
          <w:szCs w:val="24"/>
          <w:lang w:eastAsia="ru-RU"/>
        </w:rPr>
        <w:t xml:space="preserve">ссылок </w:t>
      </w:r>
      <w:r w:rsidRPr="0008683A">
        <w:rPr>
          <w:rFonts w:ascii="Times New Roman" w:eastAsia="Times New Roman" w:hAnsi="Times New Roman" w:cs="Times New Roman"/>
          <w:sz w:val="24"/>
          <w:szCs w:val="24"/>
          <w:lang w:eastAsia="ru-RU"/>
        </w:rPr>
        <w:t>являются общими для всех отраслей знания и регламентированы действующи</w:t>
      </w:r>
      <w:r>
        <w:rPr>
          <w:rFonts w:ascii="Times New Roman" w:eastAsia="Times New Roman" w:hAnsi="Times New Roman" w:cs="Times New Roman"/>
          <w:sz w:val="24"/>
          <w:szCs w:val="24"/>
          <w:lang w:eastAsia="ru-RU"/>
        </w:rPr>
        <w:t>ми государственными стандартами</w:t>
      </w:r>
      <w:r w:rsidRPr="0008683A">
        <w:rPr>
          <w:rFonts w:ascii="Times New Roman" w:eastAsia="Times New Roman" w:hAnsi="Times New Roman" w:cs="Times New Roman"/>
          <w:sz w:val="24"/>
          <w:szCs w:val="24"/>
          <w:lang w:eastAsia="ru-RU"/>
        </w:rPr>
        <w:t>.</w:t>
      </w:r>
    </w:p>
    <w:p w:rsidR="0008683A" w:rsidRPr="0008683A" w:rsidRDefault="00FE7805"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xml:space="preserve">Текст </w:t>
      </w:r>
      <w:r>
        <w:rPr>
          <w:rFonts w:ascii="Times New Roman" w:eastAsia="Times New Roman" w:hAnsi="Times New Roman" w:cs="Times New Roman"/>
          <w:sz w:val="24"/>
          <w:szCs w:val="24"/>
          <w:lang w:eastAsia="ru-RU"/>
        </w:rPr>
        <w:t>работы подразделяется на главы и параграфы</w:t>
      </w:r>
      <w:r w:rsidRPr="0008683A">
        <w:rPr>
          <w:rFonts w:ascii="Times New Roman" w:eastAsia="Times New Roman" w:hAnsi="Times New Roman" w:cs="Times New Roman"/>
          <w:sz w:val="24"/>
          <w:szCs w:val="24"/>
          <w:lang w:eastAsia="ru-RU"/>
        </w:rPr>
        <w:t>, которые должны содержать заголовок, отвечающий по смыслу и содержанию, как соответствующей части, так и всей работе.</w:t>
      </w:r>
      <w:r>
        <w:rPr>
          <w:rFonts w:ascii="Times New Roman" w:eastAsia="Times New Roman" w:hAnsi="Times New Roman" w:cs="Times New Roman"/>
          <w:sz w:val="24"/>
          <w:szCs w:val="24"/>
          <w:lang w:eastAsia="ru-RU"/>
        </w:rPr>
        <w:t xml:space="preserve"> </w:t>
      </w:r>
      <w:r w:rsidR="0008683A" w:rsidRPr="0008683A">
        <w:rPr>
          <w:rFonts w:ascii="Times New Roman" w:eastAsia="Times New Roman" w:hAnsi="Times New Roman" w:cs="Times New Roman"/>
          <w:sz w:val="24"/>
          <w:szCs w:val="24"/>
          <w:lang w:eastAsia="ru-RU"/>
        </w:rPr>
        <w:t>В работе каждая страниц должна быть заполнена текстом.</w:t>
      </w:r>
    </w:p>
    <w:p w:rsidR="00FE7805" w:rsidRPr="0008683A" w:rsidRDefault="00FE7805"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Структурные элементы работы СОДЕРЖАНИЕ, ВВЕДЕНИЕ, каждая новая глава, ЗАКЛЮЧЕНИЕ, СПИСОК ИСПОЛЬЗОВАННЫХ ИСТОЧНИКОВ, ПРИЛОЖЕНИЯ</w:t>
      </w:r>
      <w:r w:rsidRPr="0008683A">
        <w:rPr>
          <w:rFonts w:ascii="Times New Roman" w:eastAsia="Times New Roman" w:hAnsi="Times New Roman" w:cs="Times New Roman"/>
          <w:sz w:val="24"/>
          <w:szCs w:val="24"/>
          <w:lang w:eastAsia="ru-RU"/>
        </w:rPr>
        <w:t xml:space="preserve"> должны начинаться с новой страницы.</w:t>
      </w:r>
    </w:p>
    <w:p w:rsidR="00FE7805" w:rsidRPr="0008683A" w:rsidRDefault="00455372"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Параграфы</w:t>
      </w:r>
      <w:r w:rsidR="00FE7805" w:rsidRPr="0008683A">
        <w:rPr>
          <w:rFonts w:ascii="Times New Roman" w:eastAsia="Times New Roman" w:hAnsi="Times New Roman" w:cs="Times New Roman"/>
          <w:sz w:val="24"/>
          <w:szCs w:val="24"/>
          <w:lang w:eastAsia="ru-RU"/>
        </w:rPr>
        <w:t xml:space="preserve"> не начинают с новой страницы. Не допускаются отступы после абзацев.</w:t>
      </w:r>
    </w:p>
    <w:p w:rsidR="00455372" w:rsidRDefault="00455372"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xml:space="preserve">Заголовки следующих структурных элементов: </w:t>
      </w:r>
      <w:r>
        <w:rPr>
          <w:rFonts w:ascii="Times New Roman" w:eastAsia="Times New Roman" w:hAnsi="Times New Roman" w:cs="Times New Roman"/>
          <w:sz w:val="24"/>
          <w:szCs w:val="24"/>
          <w:lang w:eastAsia="ru-RU"/>
        </w:rPr>
        <w:t>СОДЕРЖАНИЕ</w:t>
      </w:r>
      <w:r w:rsidRPr="0008683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ВВЕДЕНИЕ</w:t>
      </w:r>
      <w:r w:rsidRPr="0008683A">
        <w:rPr>
          <w:rFonts w:ascii="Times New Roman" w:eastAsia="Times New Roman" w:hAnsi="Times New Roman" w:cs="Times New Roman"/>
          <w:sz w:val="24"/>
          <w:szCs w:val="24"/>
          <w:lang w:eastAsia="ru-RU"/>
        </w:rPr>
        <w:t xml:space="preserve">, </w:t>
      </w:r>
      <w:r w:rsidRPr="00455372">
        <w:rPr>
          <w:rFonts w:ascii="Times New Roman" w:eastAsia="Times New Roman" w:hAnsi="Times New Roman" w:cs="Times New Roman"/>
          <w:sz w:val="24"/>
          <w:szCs w:val="24"/>
          <w:lang w:eastAsia="ru-RU"/>
        </w:rPr>
        <w:t>ЗАКЛЮЧЕНИЕ, СПИСОК ИСПОЛЬЗОВАННЫХ ИСТОЧНИКОВ, ПРИЛОЖЕНИЯ</w:t>
      </w:r>
      <w:r w:rsidRPr="0008683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08683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набирают прописными буквами и </w:t>
      </w:r>
      <w:r w:rsidRPr="0008683A">
        <w:rPr>
          <w:rFonts w:ascii="Times New Roman" w:eastAsia="Times New Roman" w:hAnsi="Times New Roman" w:cs="Times New Roman"/>
          <w:sz w:val="24"/>
          <w:szCs w:val="24"/>
          <w:lang w:eastAsia="ru-RU"/>
        </w:rPr>
        <w:t xml:space="preserve">располагают по центру </w:t>
      </w:r>
      <w:r>
        <w:rPr>
          <w:rFonts w:ascii="Times New Roman" w:eastAsia="Times New Roman" w:hAnsi="Times New Roman" w:cs="Times New Roman"/>
          <w:sz w:val="24"/>
          <w:szCs w:val="24"/>
          <w:lang w:eastAsia="ru-RU"/>
        </w:rPr>
        <w:t>текста работы.</w:t>
      </w:r>
    </w:p>
    <w:p w:rsidR="00455372" w:rsidRDefault="00455372"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Заголовки глав набирают прописными буквами (шрифт 14 пт.), а заголовки параграфов набираю</w:t>
      </w:r>
      <w:r w:rsidR="0008683A" w:rsidRPr="0008683A">
        <w:rPr>
          <w:rFonts w:ascii="Times New Roman" w:eastAsia="Times New Roman" w:hAnsi="Times New Roman" w:cs="Times New Roman"/>
          <w:sz w:val="24"/>
          <w:szCs w:val="24"/>
          <w:lang w:eastAsia="ru-RU"/>
        </w:rPr>
        <w:t>тся по</w:t>
      </w:r>
      <w:r>
        <w:rPr>
          <w:rFonts w:ascii="Times New Roman" w:eastAsia="Times New Roman" w:hAnsi="Times New Roman" w:cs="Times New Roman"/>
          <w:sz w:val="24"/>
          <w:szCs w:val="24"/>
          <w:lang w:eastAsia="ru-RU"/>
        </w:rPr>
        <w:t xml:space="preserve">лужирным шрифтом (шрифт 14 пт.) строчными </w:t>
      </w:r>
      <w:r w:rsidR="00FE7805">
        <w:rPr>
          <w:rFonts w:ascii="Times New Roman" w:eastAsia="Times New Roman" w:hAnsi="Times New Roman" w:cs="Times New Roman"/>
          <w:sz w:val="24"/>
          <w:szCs w:val="24"/>
          <w:lang w:eastAsia="ru-RU"/>
        </w:rPr>
        <w:t>буквами</w:t>
      </w:r>
      <w:r>
        <w:rPr>
          <w:rFonts w:ascii="Times New Roman" w:eastAsia="Times New Roman" w:hAnsi="Times New Roman" w:cs="Times New Roman"/>
          <w:sz w:val="24"/>
          <w:szCs w:val="24"/>
          <w:lang w:eastAsia="ru-RU"/>
        </w:rPr>
        <w:t xml:space="preserve">.  </w:t>
      </w:r>
      <w:r w:rsidR="0008683A" w:rsidRPr="0008683A">
        <w:rPr>
          <w:rFonts w:ascii="Times New Roman" w:eastAsia="Times New Roman" w:hAnsi="Times New Roman" w:cs="Times New Roman"/>
          <w:sz w:val="24"/>
          <w:szCs w:val="24"/>
          <w:lang w:eastAsia="ru-RU"/>
        </w:rPr>
        <w:t>Точка в конце заголовк</w:t>
      </w:r>
      <w:r>
        <w:rPr>
          <w:rFonts w:ascii="Times New Roman" w:eastAsia="Times New Roman" w:hAnsi="Times New Roman" w:cs="Times New Roman"/>
          <w:sz w:val="24"/>
          <w:szCs w:val="24"/>
          <w:lang w:eastAsia="ru-RU"/>
        </w:rPr>
        <w:t xml:space="preserve">ов </w:t>
      </w:r>
      <w:r w:rsidR="0008683A" w:rsidRPr="0008683A">
        <w:rPr>
          <w:rFonts w:ascii="Times New Roman" w:eastAsia="Times New Roman" w:hAnsi="Times New Roman" w:cs="Times New Roman"/>
          <w:sz w:val="24"/>
          <w:szCs w:val="24"/>
          <w:lang w:eastAsia="ru-RU"/>
        </w:rPr>
        <w:t>не ставится. Заголовок, состоящий из двух и более строк, печатается через один междустрочный интервал. Заголовок не имеет переносов, то есть на конце строки слово должно быть обязательно полным.</w:t>
      </w:r>
      <w:r w:rsidRPr="00455372">
        <w:rPr>
          <w:rFonts w:ascii="Times New Roman" w:eastAsia="Times New Roman" w:hAnsi="Times New Roman" w:cs="Times New Roman"/>
          <w:sz w:val="24"/>
          <w:szCs w:val="24"/>
          <w:lang w:eastAsia="ru-RU"/>
        </w:rPr>
        <w:t xml:space="preserve"> </w:t>
      </w:r>
      <w:r w:rsidRPr="0008683A">
        <w:rPr>
          <w:rFonts w:ascii="Times New Roman" w:eastAsia="Times New Roman" w:hAnsi="Times New Roman" w:cs="Times New Roman"/>
          <w:sz w:val="24"/>
          <w:szCs w:val="24"/>
          <w:lang w:eastAsia="ru-RU"/>
        </w:rPr>
        <w:t>Если заголовок состоит из двух предложений, то их разделяют точками.</w:t>
      </w:r>
      <w:r>
        <w:rPr>
          <w:rFonts w:ascii="Times New Roman" w:eastAsia="Times New Roman" w:hAnsi="Times New Roman" w:cs="Times New Roman"/>
          <w:sz w:val="24"/>
          <w:szCs w:val="24"/>
          <w:lang w:eastAsia="ru-RU"/>
        </w:rPr>
        <w:t xml:space="preserve"> Названия глав и параграфов располагают по левому краю </w:t>
      </w:r>
      <w:r w:rsidRPr="0008683A">
        <w:rPr>
          <w:rFonts w:ascii="Times New Roman" w:eastAsia="Times New Roman" w:hAnsi="Times New Roman" w:cs="Times New Roman"/>
          <w:sz w:val="24"/>
          <w:szCs w:val="24"/>
          <w:lang w:eastAsia="ru-RU"/>
        </w:rPr>
        <w:t>симметрично тексту</w:t>
      </w:r>
      <w:r>
        <w:rPr>
          <w:rFonts w:ascii="Times New Roman" w:eastAsia="Times New Roman" w:hAnsi="Times New Roman" w:cs="Times New Roman"/>
          <w:sz w:val="24"/>
          <w:szCs w:val="24"/>
          <w:lang w:eastAsia="ru-RU"/>
        </w:rPr>
        <w:t>.</w:t>
      </w:r>
    </w:p>
    <w:p w:rsidR="00B17699" w:rsidRPr="0008683A" w:rsidRDefault="00455372"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xml:space="preserve"> </w:t>
      </w:r>
      <w:r w:rsidR="00B17699" w:rsidRPr="0008683A">
        <w:rPr>
          <w:rFonts w:ascii="Times New Roman" w:eastAsia="Times New Roman" w:hAnsi="Times New Roman" w:cs="Times New Roman"/>
          <w:sz w:val="24"/>
          <w:szCs w:val="24"/>
          <w:lang w:eastAsia="ru-RU"/>
        </w:rPr>
        <w:t>Расстояние между названием главы и названием параграфа, а также между названием параграфа и текстом должно быть равно 2 интервалам.</w:t>
      </w:r>
    </w:p>
    <w:p w:rsidR="00B17699" w:rsidRDefault="00B17699"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Подчеркивать заголовки не допускается. После заголовка текст пишут с красной строки. Каждую главу следует нач</w:t>
      </w:r>
      <w:r>
        <w:rPr>
          <w:rFonts w:ascii="Times New Roman" w:eastAsia="Times New Roman" w:hAnsi="Times New Roman" w:cs="Times New Roman"/>
          <w:sz w:val="24"/>
          <w:szCs w:val="24"/>
          <w:lang w:eastAsia="ru-RU"/>
        </w:rPr>
        <w:t xml:space="preserve">инать с новой страницы. </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В тексте разрешается применять шрифтовые выделения</w:t>
      </w:r>
      <w:r w:rsidR="00455372">
        <w:rPr>
          <w:rFonts w:ascii="Times New Roman" w:eastAsia="Times New Roman" w:hAnsi="Times New Roman" w:cs="Times New Roman"/>
          <w:sz w:val="24"/>
          <w:szCs w:val="24"/>
          <w:lang w:eastAsia="ru-RU"/>
        </w:rPr>
        <w:t xml:space="preserve">: полужирны, </w:t>
      </w:r>
      <w:r w:rsidRPr="0008683A">
        <w:rPr>
          <w:rFonts w:ascii="Times New Roman" w:eastAsia="Times New Roman" w:hAnsi="Times New Roman" w:cs="Times New Roman"/>
          <w:sz w:val="24"/>
          <w:szCs w:val="24"/>
          <w:lang w:eastAsia="ru-RU"/>
        </w:rPr>
        <w:t>курсив, подчеркивание</w:t>
      </w:r>
      <w:r w:rsidR="00455372">
        <w:rPr>
          <w:rFonts w:ascii="Times New Roman" w:eastAsia="Times New Roman" w:hAnsi="Times New Roman" w:cs="Times New Roman"/>
          <w:sz w:val="24"/>
          <w:szCs w:val="24"/>
          <w:lang w:eastAsia="ru-RU"/>
        </w:rPr>
        <w:t xml:space="preserve"> для выделения подзаголовко</w:t>
      </w:r>
      <w:r w:rsidR="00B17699">
        <w:rPr>
          <w:rFonts w:ascii="Times New Roman" w:eastAsia="Times New Roman" w:hAnsi="Times New Roman" w:cs="Times New Roman"/>
          <w:sz w:val="24"/>
          <w:szCs w:val="24"/>
          <w:lang w:eastAsia="ru-RU"/>
        </w:rPr>
        <w:t>в</w:t>
      </w:r>
      <w:r w:rsidR="00455372">
        <w:rPr>
          <w:rFonts w:ascii="Times New Roman" w:eastAsia="Times New Roman" w:hAnsi="Times New Roman" w:cs="Times New Roman"/>
          <w:sz w:val="24"/>
          <w:szCs w:val="24"/>
          <w:lang w:eastAsia="ru-RU"/>
        </w:rPr>
        <w:t>, важных определений и т.п.</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xml:space="preserve">Допускается использование общепринятых аббревиатур и сложносокращенных слов, </w:t>
      </w:r>
      <w:proofErr w:type="gramStart"/>
      <w:r w:rsidRPr="0008683A">
        <w:rPr>
          <w:rFonts w:ascii="Times New Roman" w:eastAsia="Times New Roman" w:hAnsi="Times New Roman" w:cs="Times New Roman"/>
          <w:sz w:val="24"/>
          <w:szCs w:val="24"/>
          <w:lang w:eastAsia="ru-RU"/>
        </w:rPr>
        <w:t>например</w:t>
      </w:r>
      <w:proofErr w:type="gramEnd"/>
      <w:r w:rsidRPr="0008683A">
        <w:rPr>
          <w:rFonts w:ascii="Times New Roman" w:eastAsia="Times New Roman" w:hAnsi="Times New Roman" w:cs="Times New Roman"/>
          <w:sz w:val="24"/>
          <w:szCs w:val="24"/>
          <w:lang w:eastAsia="ru-RU"/>
        </w:rPr>
        <w:t xml:space="preserve">: МВФ (Международный валютный фонд), Минфин (Министерство финансов), Центробанк (Центральный банк), вуз (высшее учебное заведение), профсоюз (профессиональный союз), лесхоз (лесное хозяйство) и др. </w:t>
      </w:r>
      <w:r w:rsidR="00112DA0">
        <w:rPr>
          <w:rFonts w:ascii="Times New Roman" w:eastAsia="Times New Roman" w:hAnsi="Times New Roman" w:cs="Times New Roman"/>
          <w:sz w:val="24"/>
          <w:szCs w:val="24"/>
          <w:lang w:eastAsia="ru-RU"/>
        </w:rPr>
        <w:t>б</w:t>
      </w:r>
      <w:r w:rsidRPr="0008683A">
        <w:rPr>
          <w:rFonts w:ascii="Times New Roman" w:eastAsia="Times New Roman" w:hAnsi="Times New Roman" w:cs="Times New Roman"/>
          <w:sz w:val="24"/>
          <w:szCs w:val="24"/>
          <w:lang w:eastAsia="ru-RU"/>
        </w:rPr>
        <w:t>уквенные аббревиатуры и сложносокращенные слова всех типов пишут слитно.</w:t>
      </w:r>
    </w:p>
    <w:p w:rsidR="00112DA0"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xml:space="preserve">Одними прописными буквами пишутся: все аббревиатуры, читаемые по названиям букв, </w:t>
      </w:r>
      <w:proofErr w:type="gramStart"/>
      <w:r w:rsidRPr="0008683A">
        <w:rPr>
          <w:rFonts w:ascii="Times New Roman" w:eastAsia="Times New Roman" w:hAnsi="Times New Roman" w:cs="Times New Roman"/>
          <w:sz w:val="24"/>
          <w:szCs w:val="24"/>
          <w:lang w:eastAsia="ru-RU"/>
        </w:rPr>
        <w:t>например</w:t>
      </w:r>
      <w:proofErr w:type="gramEnd"/>
      <w:r w:rsidRPr="0008683A">
        <w:rPr>
          <w:rFonts w:ascii="Times New Roman" w:eastAsia="Times New Roman" w:hAnsi="Times New Roman" w:cs="Times New Roman"/>
          <w:sz w:val="24"/>
          <w:szCs w:val="24"/>
          <w:lang w:eastAsia="ru-RU"/>
        </w:rPr>
        <w:t xml:space="preserve">: </w:t>
      </w:r>
    </w:p>
    <w:p w:rsidR="0008683A" w:rsidRPr="0008683A" w:rsidRDefault="00112DA0"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8683A" w:rsidRPr="0008683A">
        <w:rPr>
          <w:rFonts w:ascii="Times New Roman" w:eastAsia="Times New Roman" w:hAnsi="Times New Roman" w:cs="Times New Roman"/>
          <w:sz w:val="24"/>
          <w:szCs w:val="24"/>
          <w:lang w:eastAsia="ru-RU"/>
        </w:rPr>
        <w:t>НДС (налог на добавленную стоимость), ВВП (валовой внутренний продукт);</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аббревиатуры, читаемые по звукам, обозначающие названия учреждений или организаций, в которых хотя бы первое слово пишется с прописной буквы, например, ООН (Организация Объединенных Наций),</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lastRenderedPageBreak/>
        <w:t xml:space="preserve">- аббревиатуры, читаемые в одной своей части по буквам, а в другой - по звукам, </w:t>
      </w:r>
      <w:proofErr w:type="gramStart"/>
      <w:r w:rsidRPr="0008683A">
        <w:rPr>
          <w:rFonts w:ascii="Times New Roman" w:eastAsia="Times New Roman" w:hAnsi="Times New Roman" w:cs="Times New Roman"/>
          <w:sz w:val="24"/>
          <w:szCs w:val="24"/>
          <w:lang w:eastAsia="ru-RU"/>
        </w:rPr>
        <w:t>например</w:t>
      </w:r>
      <w:proofErr w:type="gramEnd"/>
      <w:r w:rsidRPr="0008683A">
        <w:rPr>
          <w:rFonts w:ascii="Times New Roman" w:eastAsia="Times New Roman" w:hAnsi="Times New Roman" w:cs="Times New Roman"/>
          <w:sz w:val="24"/>
          <w:szCs w:val="24"/>
          <w:lang w:eastAsia="ru-RU"/>
        </w:rPr>
        <w:t>: ЦСКА (Центральный спортивный клуб армии) читается «</w:t>
      </w:r>
      <w:proofErr w:type="spellStart"/>
      <w:r w:rsidRPr="0008683A">
        <w:rPr>
          <w:rFonts w:ascii="Times New Roman" w:eastAsia="Times New Roman" w:hAnsi="Times New Roman" w:cs="Times New Roman"/>
          <w:sz w:val="24"/>
          <w:szCs w:val="24"/>
          <w:lang w:eastAsia="ru-RU"/>
        </w:rPr>
        <w:t>цээска</w:t>
      </w:r>
      <w:proofErr w:type="spellEnd"/>
      <w:r w:rsidRPr="0008683A">
        <w:rPr>
          <w:rFonts w:ascii="Times New Roman" w:eastAsia="Times New Roman" w:hAnsi="Times New Roman" w:cs="Times New Roman"/>
          <w:sz w:val="24"/>
          <w:szCs w:val="24"/>
          <w:lang w:eastAsia="ru-RU"/>
        </w:rPr>
        <w:t>».</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Строчными буквами пишутся:</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все сложносокращенные слова, кроме обозначающих названия учреждений и организаций, например, спецкурс, комбанк, райотдел;</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xml:space="preserve">- аббревиатуры, читаемые по звукам (слогам) и обозначающие имена нарицательные, </w:t>
      </w:r>
      <w:proofErr w:type="gramStart"/>
      <w:r w:rsidRPr="0008683A">
        <w:rPr>
          <w:rFonts w:ascii="Times New Roman" w:eastAsia="Times New Roman" w:hAnsi="Times New Roman" w:cs="Times New Roman"/>
          <w:sz w:val="24"/>
          <w:szCs w:val="24"/>
          <w:lang w:eastAsia="ru-RU"/>
        </w:rPr>
        <w:t>например</w:t>
      </w:r>
      <w:proofErr w:type="gramEnd"/>
      <w:r w:rsidRPr="0008683A">
        <w:rPr>
          <w:rFonts w:ascii="Times New Roman" w:eastAsia="Times New Roman" w:hAnsi="Times New Roman" w:cs="Times New Roman"/>
          <w:sz w:val="24"/>
          <w:szCs w:val="24"/>
          <w:lang w:eastAsia="ru-RU"/>
        </w:rPr>
        <w:t xml:space="preserve">: вуз, </w:t>
      </w:r>
      <w:proofErr w:type="spellStart"/>
      <w:r w:rsidRPr="0008683A">
        <w:rPr>
          <w:rFonts w:ascii="Times New Roman" w:eastAsia="Times New Roman" w:hAnsi="Times New Roman" w:cs="Times New Roman"/>
          <w:sz w:val="24"/>
          <w:szCs w:val="24"/>
          <w:lang w:eastAsia="ru-RU"/>
        </w:rPr>
        <w:t>гороно</w:t>
      </w:r>
      <w:proofErr w:type="spellEnd"/>
      <w:r w:rsidRPr="0008683A">
        <w:rPr>
          <w:rFonts w:ascii="Times New Roman" w:eastAsia="Times New Roman" w:hAnsi="Times New Roman" w:cs="Times New Roman"/>
          <w:sz w:val="24"/>
          <w:szCs w:val="24"/>
          <w:lang w:eastAsia="ru-RU"/>
        </w:rPr>
        <w:t>.</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xml:space="preserve">С прописной буквы пишутся сложносокращенные слова, обозначающие названия учреждений и организаций, </w:t>
      </w:r>
      <w:proofErr w:type="gramStart"/>
      <w:r w:rsidRPr="0008683A">
        <w:rPr>
          <w:rFonts w:ascii="Times New Roman" w:eastAsia="Times New Roman" w:hAnsi="Times New Roman" w:cs="Times New Roman"/>
          <w:sz w:val="24"/>
          <w:szCs w:val="24"/>
          <w:lang w:eastAsia="ru-RU"/>
        </w:rPr>
        <w:t>например</w:t>
      </w:r>
      <w:proofErr w:type="gramEnd"/>
      <w:r w:rsidRPr="0008683A">
        <w:rPr>
          <w:rFonts w:ascii="Times New Roman" w:eastAsia="Times New Roman" w:hAnsi="Times New Roman" w:cs="Times New Roman"/>
          <w:sz w:val="24"/>
          <w:szCs w:val="24"/>
          <w:lang w:eastAsia="ru-RU"/>
        </w:rPr>
        <w:t>: Минсвязи, Минфин.</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При написании сложносокращенных числительных миллион (млн.), миллиард (млрд.), триллион (трлн.) в конце точка не ставится. После сокращения "тыс." (тысяча) ставится точка.</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08683A">
        <w:rPr>
          <w:rFonts w:ascii="Times New Roman" w:eastAsia="Times New Roman" w:hAnsi="Times New Roman" w:cs="Times New Roman"/>
          <w:sz w:val="24"/>
          <w:szCs w:val="24"/>
          <w:lang w:eastAsia="ru-RU"/>
        </w:rPr>
        <w:t>Например</w:t>
      </w:r>
      <w:proofErr w:type="gramEnd"/>
      <w:r w:rsidRPr="0008683A">
        <w:rPr>
          <w:rFonts w:ascii="Times New Roman" w:eastAsia="Times New Roman" w:hAnsi="Times New Roman" w:cs="Times New Roman"/>
          <w:sz w:val="24"/>
          <w:szCs w:val="24"/>
          <w:lang w:eastAsia="ru-RU"/>
        </w:rPr>
        <w:t>: млн. человек, млрд. долларов, трлн. рублей, тыс. иен</w:t>
      </w:r>
    </w:p>
    <w:p w:rsidR="0008683A" w:rsidRPr="0008683A"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Общепринятыми считаются сокращения денежных единиц: руб. (рубль), коп. (копейка). Допускается использование сокращений: р. (рубль), к. (копейка). Не допускается использование в одном тексте разных вариантов сокращений.</w:t>
      </w:r>
    </w:p>
    <w:p w:rsidR="0008683A" w:rsidRPr="0008683A" w:rsidRDefault="0008683A" w:rsidP="00F954E6">
      <w:pPr>
        <w:pStyle w:val="a8"/>
        <w:spacing w:after="0" w:line="240" w:lineRule="auto"/>
        <w:rPr>
          <w:rFonts w:ascii="Times New Roman" w:eastAsia="Times New Roman" w:hAnsi="Times New Roman" w:cs="Times New Roman"/>
          <w:sz w:val="24"/>
          <w:szCs w:val="24"/>
          <w:lang w:eastAsia="ru-RU"/>
        </w:rPr>
      </w:pPr>
    </w:p>
    <w:p w:rsidR="0008683A" w:rsidRDefault="0008683A" w:rsidP="00112DA0">
      <w:pPr>
        <w:pStyle w:val="a8"/>
        <w:numPr>
          <w:ilvl w:val="1"/>
          <w:numId w:val="1"/>
        </w:numPr>
        <w:spacing w:after="0" w:line="240" w:lineRule="auto"/>
        <w:rPr>
          <w:rFonts w:ascii="Times New Roman" w:eastAsia="Times New Roman" w:hAnsi="Times New Roman" w:cs="Times New Roman"/>
          <w:b/>
          <w:sz w:val="24"/>
          <w:szCs w:val="24"/>
          <w:lang w:eastAsia="ru-RU"/>
        </w:rPr>
      </w:pPr>
      <w:r w:rsidRPr="00B17699">
        <w:rPr>
          <w:rFonts w:ascii="Times New Roman" w:eastAsia="Times New Roman" w:hAnsi="Times New Roman" w:cs="Times New Roman"/>
          <w:b/>
          <w:sz w:val="24"/>
          <w:szCs w:val="24"/>
          <w:lang w:eastAsia="ru-RU"/>
        </w:rPr>
        <w:t xml:space="preserve">Порядок нумерации глав, параграфов, </w:t>
      </w:r>
      <w:r w:rsidR="00727654">
        <w:rPr>
          <w:rFonts w:ascii="Times New Roman" w:eastAsia="Times New Roman" w:hAnsi="Times New Roman" w:cs="Times New Roman"/>
          <w:b/>
          <w:sz w:val="24"/>
          <w:szCs w:val="24"/>
          <w:lang w:eastAsia="ru-RU"/>
        </w:rPr>
        <w:t>таблиц, рисунков, формул, приложений</w:t>
      </w:r>
    </w:p>
    <w:p w:rsidR="00112DA0" w:rsidRPr="00B17699" w:rsidRDefault="00112DA0" w:rsidP="00112DA0">
      <w:pPr>
        <w:pStyle w:val="a8"/>
        <w:spacing w:after="0" w:line="240" w:lineRule="auto"/>
        <w:ind w:left="1069"/>
        <w:rPr>
          <w:rFonts w:ascii="Times New Roman" w:eastAsia="Times New Roman" w:hAnsi="Times New Roman" w:cs="Times New Roman"/>
          <w:b/>
          <w:sz w:val="24"/>
          <w:szCs w:val="24"/>
          <w:lang w:eastAsia="ru-RU"/>
        </w:rPr>
      </w:pPr>
    </w:p>
    <w:p w:rsidR="00A64270" w:rsidRDefault="00A64270"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64270">
        <w:rPr>
          <w:rFonts w:ascii="Times New Roman" w:eastAsia="Times New Roman" w:hAnsi="Times New Roman" w:cs="Times New Roman"/>
          <w:sz w:val="24"/>
          <w:szCs w:val="24"/>
          <w:lang w:eastAsia="ru-RU"/>
        </w:rPr>
        <w:t>Главы могут делиться на параграфы, которые в свою очередь могут делиться на пункты и подпункты (и более мелкие разделы).</w:t>
      </w:r>
      <w:r>
        <w:rPr>
          <w:rFonts w:ascii="Times New Roman" w:eastAsia="Times New Roman" w:hAnsi="Times New Roman" w:cs="Times New Roman"/>
          <w:sz w:val="24"/>
          <w:szCs w:val="24"/>
          <w:lang w:eastAsia="ru-RU"/>
        </w:rPr>
        <w:t xml:space="preserve"> </w:t>
      </w:r>
      <w:r w:rsidRPr="00A64270">
        <w:rPr>
          <w:rFonts w:ascii="Times New Roman" w:eastAsia="Times New Roman" w:hAnsi="Times New Roman" w:cs="Times New Roman"/>
          <w:sz w:val="24"/>
          <w:szCs w:val="24"/>
          <w:lang w:eastAsia="ru-RU"/>
        </w:rPr>
        <w:t xml:space="preserve">Главы </w:t>
      </w:r>
      <w:r>
        <w:rPr>
          <w:rFonts w:ascii="Times New Roman" w:eastAsia="Times New Roman" w:hAnsi="Times New Roman" w:cs="Times New Roman"/>
          <w:sz w:val="24"/>
          <w:szCs w:val="24"/>
          <w:lang w:eastAsia="ru-RU"/>
        </w:rPr>
        <w:t>нумеруются арабскими цифрами с указанием слова «глава»</w:t>
      </w:r>
      <w:r w:rsidR="00171C4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например: Глава 1. ТЕОРЕТИЧЕСКИЕ </w:t>
      </w:r>
      <w:proofErr w:type="gramStart"/>
      <w:r>
        <w:rPr>
          <w:rFonts w:ascii="Times New Roman" w:eastAsia="Times New Roman" w:hAnsi="Times New Roman" w:cs="Times New Roman"/>
          <w:sz w:val="24"/>
          <w:szCs w:val="24"/>
          <w:lang w:eastAsia="ru-RU"/>
        </w:rPr>
        <w:t>ОСНОВЫ</w:t>
      </w:r>
      <w:r w:rsidR="00171C48">
        <w:rPr>
          <w:rFonts w:ascii="Times New Roman" w:eastAsia="Times New Roman" w:hAnsi="Times New Roman" w:cs="Times New Roman"/>
          <w:sz w:val="24"/>
          <w:szCs w:val="24"/>
          <w:lang w:eastAsia="ru-RU"/>
        </w:rPr>
        <w:t>..</w:t>
      </w:r>
      <w:proofErr w:type="gramEnd"/>
      <w:r w:rsidR="00171C48">
        <w:rPr>
          <w:rFonts w:ascii="Times New Roman" w:eastAsia="Times New Roman" w:hAnsi="Times New Roman" w:cs="Times New Roman"/>
          <w:sz w:val="24"/>
          <w:szCs w:val="24"/>
          <w:lang w:eastAsia="ru-RU"/>
        </w:rPr>
        <w:t xml:space="preserve"> ).</w:t>
      </w:r>
    </w:p>
    <w:p w:rsidR="00A64270" w:rsidRDefault="00A64270"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64270">
        <w:rPr>
          <w:rFonts w:ascii="Times New Roman" w:eastAsia="Times New Roman" w:hAnsi="Times New Roman" w:cs="Times New Roman"/>
          <w:sz w:val="24"/>
          <w:szCs w:val="24"/>
          <w:lang w:eastAsia="ru-RU"/>
        </w:rPr>
        <w:t>Номер параграфа состоит из номеров главы и параграфа в главе, разделенных точкой. В конце номера точка не ставится. Аналогичным образом нумеруются и пункты в параграфе</w:t>
      </w:r>
      <w:r w:rsidR="00171C48">
        <w:rPr>
          <w:rFonts w:ascii="Times New Roman" w:eastAsia="Times New Roman" w:hAnsi="Times New Roman" w:cs="Times New Roman"/>
          <w:sz w:val="24"/>
          <w:szCs w:val="24"/>
          <w:lang w:eastAsia="ru-RU"/>
        </w:rPr>
        <w:t xml:space="preserve"> (</w:t>
      </w:r>
      <w:proofErr w:type="gramStart"/>
      <w:r w:rsidRPr="00A64270">
        <w:rPr>
          <w:rFonts w:ascii="Times New Roman" w:eastAsia="Times New Roman" w:hAnsi="Times New Roman" w:cs="Times New Roman"/>
          <w:sz w:val="24"/>
          <w:szCs w:val="24"/>
          <w:lang w:eastAsia="ru-RU"/>
        </w:rPr>
        <w:t>например</w:t>
      </w:r>
      <w:proofErr w:type="gramEnd"/>
      <w:r w:rsidRPr="00A64270">
        <w:rPr>
          <w:rFonts w:ascii="Times New Roman" w:eastAsia="Times New Roman" w:hAnsi="Times New Roman" w:cs="Times New Roman"/>
          <w:sz w:val="24"/>
          <w:szCs w:val="24"/>
          <w:lang w:eastAsia="ru-RU"/>
        </w:rPr>
        <w:t>: 2.4.2 Ан</w:t>
      </w:r>
      <w:r w:rsidR="00171C48">
        <w:rPr>
          <w:rFonts w:ascii="Times New Roman" w:eastAsia="Times New Roman" w:hAnsi="Times New Roman" w:cs="Times New Roman"/>
          <w:sz w:val="24"/>
          <w:szCs w:val="24"/>
          <w:lang w:eastAsia="ru-RU"/>
        </w:rPr>
        <w:t>ализ результатов).</w:t>
      </w:r>
    </w:p>
    <w:p w:rsidR="00E25142" w:rsidRDefault="0008683A"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xml:space="preserve">Страницы работы нумеруют арабскими цифрами. </w:t>
      </w:r>
      <w:r w:rsidR="00A64270" w:rsidRPr="00A64270">
        <w:rPr>
          <w:rFonts w:ascii="Times New Roman" w:eastAsia="Times New Roman" w:hAnsi="Times New Roman" w:cs="Times New Roman"/>
          <w:sz w:val="24"/>
          <w:szCs w:val="24"/>
          <w:lang w:eastAsia="ru-RU"/>
        </w:rPr>
        <w:t>Номер страницы располагается в нижнем правом углу</w:t>
      </w:r>
      <w:r w:rsidR="00E25142">
        <w:rPr>
          <w:rFonts w:ascii="Times New Roman" w:eastAsia="Times New Roman" w:hAnsi="Times New Roman" w:cs="Times New Roman"/>
          <w:sz w:val="24"/>
          <w:szCs w:val="24"/>
          <w:lang w:eastAsia="ru-RU"/>
        </w:rPr>
        <w:t xml:space="preserve"> без точки в конце</w:t>
      </w:r>
      <w:r w:rsidR="00A64270" w:rsidRPr="00A64270">
        <w:rPr>
          <w:rFonts w:ascii="Times New Roman" w:eastAsia="Times New Roman" w:hAnsi="Times New Roman" w:cs="Times New Roman"/>
          <w:sz w:val="24"/>
          <w:szCs w:val="24"/>
          <w:lang w:eastAsia="ru-RU"/>
        </w:rPr>
        <w:t xml:space="preserve">. </w:t>
      </w:r>
      <w:r w:rsidR="00A64270">
        <w:rPr>
          <w:rFonts w:ascii="Times New Roman" w:eastAsia="Times New Roman" w:hAnsi="Times New Roman" w:cs="Times New Roman"/>
          <w:sz w:val="24"/>
          <w:szCs w:val="24"/>
          <w:lang w:eastAsia="ru-RU"/>
        </w:rPr>
        <w:t xml:space="preserve">Нумерация страниц сквозная и учитывает все элементы ВКР, в </w:t>
      </w:r>
      <w:proofErr w:type="spellStart"/>
      <w:r w:rsidR="00A64270">
        <w:rPr>
          <w:rFonts w:ascii="Times New Roman" w:eastAsia="Times New Roman" w:hAnsi="Times New Roman" w:cs="Times New Roman"/>
          <w:sz w:val="24"/>
          <w:szCs w:val="24"/>
          <w:lang w:eastAsia="ru-RU"/>
        </w:rPr>
        <w:t>т.ч</w:t>
      </w:r>
      <w:proofErr w:type="spellEnd"/>
      <w:r w:rsidR="00A64270">
        <w:rPr>
          <w:rFonts w:ascii="Times New Roman" w:eastAsia="Times New Roman" w:hAnsi="Times New Roman" w:cs="Times New Roman"/>
          <w:sz w:val="24"/>
          <w:szCs w:val="24"/>
          <w:lang w:eastAsia="ru-RU"/>
        </w:rPr>
        <w:t xml:space="preserve">. </w:t>
      </w:r>
      <w:r w:rsidR="00A64270" w:rsidRPr="00A64270">
        <w:rPr>
          <w:rFonts w:ascii="Times New Roman" w:eastAsia="Times New Roman" w:hAnsi="Times New Roman" w:cs="Times New Roman"/>
          <w:sz w:val="24"/>
          <w:szCs w:val="24"/>
          <w:lang w:eastAsia="ru-RU"/>
        </w:rPr>
        <w:t>Титульный лист</w:t>
      </w:r>
      <w:r w:rsidR="00A64270">
        <w:rPr>
          <w:rFonts w:ascii="Times New Roman" w:eastAsia="Times New Roman" w:hAnsi="Times New Roman" w:cs="Times New Roman"/>
          <w:sz w:val="24"/>
          <w:szCs w:val="24"/>
          <w:lang w:eastAsia="ru-RU"/>
        </w:rPr>
        <w:t xml:space="preserve">, Задание на ВКР, </w:t>
      </w:r>
      <w:r w:rsidR="00A64270" w:rsidRPr="00A64270">
        <w:rPr>
          <w:rFonts w:ascii="Times New Roman" w:eastAsia="Times New Roman" w:hAnsi="Times New Roman" w:cs="Times New Roman"/>
          <w:sz w:val="24"/>
          <w:szCs w:val="24"/>
          <w:lang w:eastAsia="ru-RU"/>
        </w:rPr>
        <w:t>Календарный план работы по вып</w:t>
      </w:r>
      <w:r w:rsidR="00A64270">
        <w:rPr>
          <w:rFonts w:ascii="Times New Roman" w:eastAsia="Times New Roman" w:hAnsi="Times New Roman" w:cs="Times New Roman"/>
          <w:sz w:val="24"/>
          <w:szCs w:val="24"/>
          <w:lang w:eastAsia="ru-RU"/>
        </w:rPr>
        <w:t xml:space="preserve">олнению ВКР, </w:t>
      </w:r>
      <w:r w:rsidR="00A64270" w:rsidRPr="00A64270">
        <w:rPr>
          <w:rFonts w:ascii="Times New Roman" w:eastAsia="Times New Roman" w:hAnsi="Times New Roman" w:cs="Times New Roman"/>
          <w:sz w:val="24"/>
          <w:szCs w:val="24"/>
          <w:lang w:eastAsia="ru-RU"/>
        </w:rPr>
        <w:t>Содержание</w:t>
      </w:r>
      <w:r w:rsidR="00E25142">
        <w:rPr>
          <w:rFonts w:ascii="Times New Roman" w:eastAsia="Times New Roman" w:hAnsi="Times New Roman" w:cs="Times New Roman"/>
          <w:sz w:val="24"/>
          <w:szCs w:val="24"/>
          <w:lang w:eastAsia="ru-RU"/>
        </w:rPr>
        <w:t xml:space="preserve"> – эти разделы входят в общую нумерацию, но не нумеруются</w:t>
      </w:r>
      <w:r w:rsidR="00A64270">
        <w:rPr>
          <w:rFonts w:ascii="Times New Roman" w:eastAsia="Times New Roman" w:hAnsi="Times New Roman" w:cs="Times New Roman"/>
          <w:sz w:val="24"/>
          <w:szCs w:val="24"/>
          <w:lang w:eastAsia="ru-RU"/>
        </w:rPr>
        <w:t>.</w:t>
      </w:r>
      <w:r w:rsidR="00E25142">
        <w:rPr>
          <w:rFonts w:ascii="Times New Roman" w:eastAsia="Times New Roman" w:hAnsi="Times New Roman" w:cs="Times New Roman"/>
          <w:sz w:val="24"/>
          <w:szCs w:val="24"/>
          <w:lang w:eastAsia="ru-RU"/>
        </w:rPr>
        <w:t xml:space="preserve"> </w:t>
      </w:r>
    </w:p>
    <w:p w:rsidR="00A64270" w:rsidRDefault="00A64270"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64270">
        <w:rPr>
          <w:rFonts w:ascii="Times New Roman" w:eastAsia="Times New Roman" w:hAnsi="Times New Roman" w:cs="Times New Roman"/>
          <w:sz w:val="24"/>
          <w:szCs w:val="24"/>
          <w:lang w:eastAsia="ru-RU"/>
        </w:rPr>
        <w:t xml:space="preserve">Нумерация производится последовательно, </w:t>
      </w:r>
      <w:r w:rsidR="00E25142">
        <w:rPr>
          <w:rFonts w:ascii="Times New Roman" w:eastAsia="Times New Roman" w:hAnsi="Times New Roman" w:cs="Times New Roman"/>
          <w:sz w:val="24"/>
          <w:szCs w:val="24"/>
          <w:lang w:eastAsia="ru-RU"/>
        </w:rPr>
        <w:t xml:space="preserve">но номера страниц начинают указывать с </w:t>
      </w:r>
      <w:r w:rsidRPr="00A64270">
        <w:rPr>
          <w:rFonts w:ascii="Times New Roman" w:eastAsia="Times New Roman" w:hAnsi="Times New Roman" w:cs="Times New Roman"/>
          <w:sz w:val="24"/>
          <w:szCs w:val="24"/>
          <w:lang w:eastAsia="ru-RU"/>
        </w:rPr>
        <w:t>раздела ВВЕДЕНИЕ, т.е. с 5-6 стр. работы. Далее последовательно нумеруются все листы, включая главы</w:t>
      </w:r>
      <w:r w:rsidR="00E25142">
        <w:rPr>
          <w:rFonts w:ascii="Times New Roman" w:eastAsia="Times New Roman" w:hAnsi="Times New Roman" w:cs="Times New Roman"/>
          <w:sz w:val="24"/>
          <w:szCs w:val="24"/>
          <w:lang w:eastAsia="ru-RU"/>
        </w:rPr>
        <w:t xml:space="preserve"> и параграфы</w:t>
      </w:r>
      <w:r w:rsidRPr="00A64270">
        <w:rPr>
          <w:rFonts w:ascii="Times New Roman" w:eastAsia="Times New Roman" w:hAnsi="Times New Roman" w:cs="Times New Roman"/>
          <w:sz w:val="24"/>
          <w:szCs w:val="24"/>
          <w:lang w:eastAsia="ru-RU"/>
        </w:rPr>
        <w:t xml:space="preserve">, </w:t>
      </w:r>
      <w:r w:rsidR="00E25142">
        <w:rPr>
          <w:rFonts w:ascii="Times New Roman" w:eastAsia="Times New Roman" w:hAnsi="Times New Roman" w:cs="Times New Roman"/>
          <w:sz w:val="24"/>
          <w:szCs w:val="24"/>
          <w:lang w:eastAsia="ru-RU"/>
        </w:rPr>
        <w:t>ЗАКЛЮЧЕНИЕ</w:t>
      </w:r>
      <w:r w:rsidRPr="00A64270">
        <w:rPr>
          <w:rFonts w:ascii="Times New Roman" w:eastAsia="Times New Roman" w:hAnsi="Times New Roman" w:cs="Times New Roman"/>
          <w:sz w:val="24"/>
          <w:szCs w:val="24"/>
          <w:lang w:eastAsia="ru-RU"/>
        </w:rPr>
        <w:t xml:space="preserve">, </w:t>
      </w:r>
      <w:r w:rsidR="00E25142">
        <w:rPr>
          <w:rFonts w:ascii="Times New Roman" w:eastAsia="Times New Roman" w:hAnsi="Times New Roman" w:cs="Times New Roman"/>
          <w:sz w:val="24"/>
          <w:szCs w:val="24"/>
          <w:lang w:eastAsia="ru-RU"/>
        </w:rPr>
        <w:t>СПИСОК ИСПОЛЬЗОВАННЫХ ИСТОЧНИКО, ПРИЛОЖЕНИЯ</w:t>
      </w:r>
      <w:r w:rsidRPr="00A64270">
        <w:rPr>
          <w:rFonts w:ascii="Times New Roman" w:eastAsia="Times New Roman" w:hAnsi="Times New Roman" w:cs="Times New Roman"/>
          <w:sz w:val="24"/>
          <w:szCs w:val="24"/>
          <w:lang w:eastAsia="ru-RU"/>
        </w:rPr>
        <w:t xml:space="preserve"> (если они имеются в работе).</w:t>
      </w:r>
    </w:p>
    <w:p w:rsidR="00171C48" w:rsidRDefault="00171C48"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Все таблицы, рисунки и формулы </w:t>
      </w:r>
      <w:r w:rsidR="00E25142" w:rsidRPr="00E25142">
        <w:rPr>
          <w:rFonts w:ascii="Times New Roman" w:eastAsia="Times New Roman" w:hAnsi="Times New Roman" w:cs="Times New Roman"/>
          <w:sz w:val="24"/>
          <w:szCs w:val="24"/>
          <w:lang w:eastAsia="ru-RU"/>
        </w:rPr>
        <w:t>нумеруются арабскими цифрами, при этом нумерация</w:t>
      </w:r>
      <w:r w:rsidR="00E25142">
        <w:rPr>
          <w:rFonts w:ascii="Times New Roman" w:eastAsia="Times New Roman" w:hAnsi="Times New Roman" w:cs="Times New Roman"/>
          <w:sz w:val="24"/>
          <w:szCs w:val="24"/>
          <w:lang w:eastAsia="ru-RU"/>
        </w:rPr>
        <w:t xml:space="preserve"> должна быть</w:t>
      </w:r>
      <w:r w:rsidR="00E25142" w:rsidRPr="00E25142">
        <w:rPr>
          <w:rFonts w:ascii="Times New Roman" w:eastAsia="Times New Roman" w:hAnsi="Times New Roman" w:cs="Times New Roman"/>
          <w:sz w:val="24"/>
          <w:szCs w:val="24"/>
          <w:lang w:eastAsia="ru-RU"/>
        </w:rPr>
        <w:t xml:space="preserve"> сквозная</w:t>
      </w:r>
      <w:r w:rsidR="00E25142">
        <w:rPr>
          <w:rFonts w:ascii="Times New Roman" w:eastAsia="Times New Roman" w:hAnsi="Times New Roman" w:cs="Times New Roman"/>
          <w:sz w:val="24"/>
          <w:szCs w:val="24"/>
          <w:lang w:eastAsia="ru-RU"/>
        </w:rPr>
        <w:t xml:space="preserve"> по всей работе</w:t>
      </w:r>
      <w:r>
        <w:rPr>
          <w:rFonts w:ascii="Times New Roman" w:eastAsia="Times New Roman" w:hAnsi="Times New Roman" w:cs="Times New Roman"/>
          <w:sz w:val="24"/>
          <w:szCs w:val="24"/>
          <w:lang w:eastAsia="ru-RU"/>
        </w:rPr>
        <w:t>.</w:t>
      </w:r>
      <w:r w:rsidR="00727654">
        <w:rPr>
          <w:rFonts w:ascii="Times New Roman" w:eastAsia="Times New Roman" w:hAnsi="Times New Roman" w:cs="Times New Roman"/>
          <w:sz w:val="24"/>
          <w:szCs w:val="24"/>
          <w:lang w:eastAsia="ru-RU"/>
        </w:rPr>
        <w:t xml:space="preserve"> При необходимости, </w:t>
      </w:r>
      <w:r>
        <w:rPr>
          <w:rFonts w:ascii="Times New Roman" w:eastAsia="Times New Roman" w:hAnsi="Times New Roman" w:cs="Times New Roman"/>
          <w:sz w:val="24"/>
          <w:szCs w:val="24"/>
          <w:lang w:eastAsia="ru-RU"/>
        </w:rPr>
        <w:t>возможно применение в пределах главы, в этом случае номер таблицы, рисунка или</w:t>
      </w:r>
      <w:r w:rsidRPr="00171C48">
        <w:rPr>
          <w:rFonts w:ascii="Times New Roman" w:eastAsia="Times New Roman" w:hAnsi="Times New Roman" w:cs="Times New Roman"/>
          <w:sz w:val="24"/>
          <w:szCs w:val="24"/>
          <w:lang w:eastAsia="ru-RU"/>
        </w:rPr>
        <w:t xml:space="preserve"> формулы состоит из номера </w:t>
      </w:r>
      <w:r w:rsidR="00727654">
        <w:rPr>
          <w:rFonts w:ascii="Times New Roman" w:eastAsia="Times New Roman" w:hAnsi="Times New Roman" w:cs="Times New Roman"/>
          <w:sz w:val="24"/>
          <w:szCs w:val="24"/>
          <w:lang w:eastAsia="ru-RU"/>
        </w:rPr>
        <w:t>главы и порядкового номера внутри главы</w:t>
      </w:r>
      <w:r w:rsidRPr="00171C48">
        <w:rPr>
          <w:rFonts w:ascii="Times New Roman" w:eastAsia="Times New Roman" w:hAnsi="Times New Roman" w:cs="Times New Roman"/>
          <w:sz w:val="24"/>
          <w:szCs w:val="24"/>
          <w:lang w:eastAsia="ru-RU"/>
        </w:rPr>
        <w:t>, разделенных точкой</w:t>
      </w:r>
      <w:r>
        <w:rPr>
          <w:rFonts w:ascii="Times New Roman" w:eastAsia="Times New Roman" w:hAnsi="Times New Roman" w:cs="Times New Roman"/>
          <w:sz w:val="24"/>
          <w:szCs w:val="24"/>
          <w:lang w:eastAsia="ru-RU"/>
        </w:rPr>
        <w:t xml:space="preserve"> (</w:t>
      </w:r>
      <w:r w:rsidRPr="00171C48">
        <w:rPr>
          <w:rFonts w:ascii="Times New Roman" w:eastAsia="Times New Roman" w:hAnsi="Times New Roman" w:cs="Times New Roman"/>
          <w:sz w:val="24"/>
          <w:szCs w:val="24"/>
          <w:lang w:eastAsia="ru-RU"/>
        </w:rPr>
        <w:t xml:space="preserve">например: </w:t>
      </w:r>
      <w:r>
        <w:rPr>
          <w:rFonts w:ascii="Times New Roman" w:eastAsia="Times New Roman" w:hAnsi="Times New Roman" w:cs="Times New Roman"/>
          <w:sz w:val="24"/>
          <w:szCs w:val="24"/>
          <w:lang w:eastAsia="ru-RU"/>
        </w:rPr>
        <w:t xml:space="preserve">Таблица </w:t>
      </w:r>
      <w:r w:rsidRPr="00171C48">
        <w:rPr>
          <w:rFonts w:ascii="Times New Roman" w:eastAsia="Times New Roman" w:hAnsi="Times New Roman" w:cs="Times New Roman"/>
          <w:sz w:val="24"/>
          <w:szCs w:val="24"/>
          <w:lang w:eastAsia="ru-RU"/>
        </w:rPr>
        <w:t>1.4</w:t>
      </w:r>
      <w:r>
        <w:rPr>
          <w:rFonts w:ascii="Times New Roman" w:eastAsia="Times New Roman" w:hAnsi="Times New Roman" w:cs="Times New Roman"/>
          <w:sz w:val="24"/>
          <w:szCs w:val="24"/>
          <w:lang w:eastAsia="ru-RU"/>
        </w:rPr>
        <w:t xml:space="preserve">, Рисунок 1.4, </w:t>
      </w:r>
      <w:r w:rsidRPr="00171C48">
        <w:rPr>
          <w:rFonts w:ascii="Times New Roman" w:eastAsia="Times New Roman" w:hAnsi="Times New Roman" w:cs="Times New Roman"/>
          <w:sz w:val="24"/>
          <w:szCs w:val="24"/>
          <w:lang w:eastAsia="ru-RU"/>
        </w:rPr>
        <w:t xml:space="preserve">А = </w:t>
      </w:r>
      <w:proofErr w:type="gramStart"/>
      <w:r w:rsidRPr="00171C48">
        <w:rPr>
          <w:rFonts w:ascii="Times New Roman" w:eastAsia="Times New Roman" w:hAnsi="Times New Roman" w:cs="Times New Roman"/>
          <w:sz w:val="24"/>
          <w:szCs w:val="24"/>
          <w:lang w:eastAsia="ru-RU"/>
        </w:rPr>
        <w:t>а:b</w:t>
      </w:r>
      <w:proofErr w:type="gramEnd"/>
      <w:r w:rsidRPr="00171C48">
        <w:rPr>
          <w:rFonts w:ascii="Times New Roman" w:eastAsia="Times New Roman" w:hAnsi="Times New Roman" w:cs="Times New Roman"/>
          <w:sz w:val="24"/>
          <w:szCs w:val="24"/>
          <w:lang w:eastAsia="ru-RU"/>
        </w:rPr>
        <w:t xml:space="preserve"> (1</w:t>
      </w:r>
      <w:r w:rsidR="00727654">
        <w:rPr>
          <w:rFonts w:ascii="Times New Roman" w:eastAsia="Times New Roman" w:hAnsi="Times New Roman" w:cs="Times New Roman"/>
          <w:sz w:val="24"/>
          <w:szCs w:val="24"/>
          <w:lang w:eastAsia="ru-RU"/>
        </w:rPr>
        <w:t>.4</w:t>
      </w:r>
      <w:r w:rsidRPr="00171C48">
        <w:rPr>
          <w:rFonts w:ascii="Times New Roman" w:eastAsia="Times New Roman" w:hAnsi="Times New Roman" w:cs="Times New Roman"/>
          <w:sz w:val="24"/>
          <w:szCs w:val="24"/>
          <w:lang w:eastAsia="ru-RU"/>
        </w:rPr>
        <w:t>)</w:t>
      </w:r>
      <w:r w:rsidR="0072765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171C48">
        <w:rPr>
          <w:rFonts w:ascii="Times New Roman" w:eastAsia="Times New Roman" w:hAnsi="Times New Roman" w:cs="Times New Roman"/>
          <w:sz w:val="24"/>
          <w:szCs w:val="24"/>
          <w:lang w:eastAsia="ru-RU"/>
        </w:rPr>
        <w:t>.</w:t>
      </w:r>
    </w:p>
    <w:p w:rsidR="00727654" w:rsidRDefault="00727654"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727654">
        <w:rPr>
          <w:rFonts w:ascii="Times New Roman" w:eastAsia="Times New Roman" w:hAnsi="Times New Roman" w:cs="Times New Roman"/>
          <w:sz w:val="24"/>
          <w:szCs w:val="24"/>
          <w:lang w:eastAsia="ru-RU"/>
        </w:rPr>
        <w:t xml:space="preserve">риложения обозначают заглавными буквами русского алфавита, начиная с А, за исключением букв Ё, З, Й, </w:t>
      </w:r>
      <w:proofErr w:type="gramStart"/>
      <w:r w:rsidRPr="00727654">
        <w:rPr>
          <w:rFonts w:ascii="Times New Roman" w:eastAsia="Times New Roman" w:hAnsi="Times New Roman" w:cs="Times New Roman"/>
          <w:sz w:val="24"/>
          <w:szCs w:val="24"/>
          <w:lang w:eastAsia="ru-RU"/>
        </w:rPr>
        <w:t>О</w:t>
      </w:r>
      <w:proofErr w:type="gramEnd"/>
      <w:r w:rsidRPr="00727654">
        <w:rPr>
          <w:rFonts w:ascii="Times New Roman" w:eastAsia="Times New Roman" w:hAnsi="Times New Roman" w:cs="Times New Roman"/>
          <w:sz w:val="24"/>
          <w:szCs w:val="24"/>
          <w:lang w:eastAsia="ru-RU"/>
        </w:rPr>
        <w:t>, Ч, Ь, Ы, Ъ. После слова «Приложение» следует буква, обозначающая его последовательность (</w:t>
      </w:r>
      <w:proofErr w:type="gramStart"/>
      <w:r w:rsidRPr="00727654">
        <w:rPr>
          <w:rFonts w:ascii="Times New Roman" w:eastAsia="Times New Roman" w:hAnsi="Times New Roman" w:cs="Times New Roman"/>
          <w:sz w:val="24"/>
          <w:szCs w:val="24"/>
          <w:lang w:eastAsia="ru-RU"/>
        </w:rPr>
        <w:t>например</w:t>
      </w:r>
      <w:proofErr w:type="gramEnd"/>
      <w:r w:rsidRPr="00727654">
        <w:rPr>
          <w:rFonts w:ascii="Times New Roman" w:eastAsia="Times New Roman" w:hAnsi="Times New Roman" w:cs="Times New Roman"/>
          <w:sz w:val="24"/>
          <w:szCs w:val="24"/>
          <w:lang w:eastAsia="ru-RU"/>
        </w:rPr>
        <w:t xml:space="preserve">: ПРИЛОЖЕНИЕ Б). </w:t>
      </w:r>
    </w:p>
    <w:p w:rsidR="00727654" w:rsidRDefault="00727654"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7654">
        <w:rPr>
          <w:rFonts w:ascii="Times New Roman" w:eastAsia="Times New Roman" w:hAnsi="Times New Roman" w:cs="Times New Roman"/>
          <w:sz w:val="24"/>
          <w:szCs w:val="24"/>
          <w:lang w:eastAsia="ru-RU"/>
        </w:rPr>
        <w:t>Допускается обозначение приложений буквами латинского алфавита, за исключением букв I и O. В случае полного использования букв русского и латинского алфавитов допускается обозначать приложения арабскими цифрами. Если в документе одно приложение, оно обозначается «ПРИЛОЖЕНИЕ А».</w:t>
      </w:r>
    </w:p>
    <w:p w:rsidR="00112DA0" w:rsidRDefault="00112DA0">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08683A" w:rsidRDefault="0008683A" w:rsidP="00112DA0">
      <w:pPr>
        <w:pStyle w:val="a8"/>
        <w:numPr>
          <w:ilvl w:val="1"/>
          <w:numId w:val="1"/>
        </w:numPr>
        <w:spacing w:after="0" w:line="240" w:lineRule="auto"/>
        <w:rPr>
          <w:rFonts w:ascii="Times New Roman" w:eastAsia="Times New Roman" w:hAnsi="Times New Roman" w:cs="Times New Roman"/>
          <w:b/>
          <w:sz w:val="24"/>
          <w:szCs w:val="24"/>
          <w:lang w:eastAsia="ru-RU"/>
        </w:rPr>
      </w:pPr>
      <w:r w:rsidRPr="00727654">
        <w:rPr>
          <w:rFonts w:ascii="Times New Roman" w:eastAsia="Times New Roman" w:hAnsi="Times New Roman" w:cs="Times New Roman"/>
          <w:b/>
          <w:sz w:val="24"/>
          <w:szCs w:val="24"/>
          <w:lang w:eastAsia="ru-RU"/>
        </w:rPr>
        <w:lastRenderedPageBreak/>
        <w:t>Порядок оформления таблиц</w:t>
      </w:r>
      <w:r w:rsidR="00727654">
        <w:rPr>
          <w:rFonts w:ascii="Times New Roman" w:eastAsia="Times New Roman" w:hAnsi="Times New Roman" w:cs="Times New Roman"/>
          <w:b/>
          <w:sz w:val="24"/>
          <w:szCs w:val="24"/>
          <w:lang w:eastAsia="ru-RU"/>
        </w:rPr>
        <w:t xml:space="preserve"> </w:t>
      </w:r>
    </w:p>
    <w:p w:rsidR="00112DA0" w:rsidRDefault="00112DA0" w:rsidP="00112DA0">
      <w:pPr>
        <w:pStyle w:val="a8"/>
        <w:spacing w:after="0" w:line="240" w:lineRule="auto"/>
        <w:ind w:left="1069"/>
        <w:rPr>
          <w:rFonts w:ascii="Times New Roman" w:eastAsia="Times New Roman" w:hAnsi="Times New Roman" w:cs="Times New Roman"/>
          <w:b/>
          <w:sz w:val="24"/>
          <w:szCs w:val="24"/>
          <w:lang w:eastAsia="ru-RU"/>
        </w:rPr>
      </w:pPr>
    </w:p>
    <w:p w:rsidR="00727654" w:rsidRDefault="00727654"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Pr="00727654">
        <w:rPr>
          <w:rFonts w:ascii="Times New Roman" w:eastAsia="Times New Roman" w:hAnsi="Times New Roman" w:cs="Times New Roman"/>
          <w:sz w:val="24"/>
          <w:szCs w:val="24"/>
          <w:lang w:eastAsia="ru-RU"/>
        </w:rPr>
        <w:t xml:space="preserve">а все таблицы в тексте должны быть ссылки. Таблица должна располагаться непосредственно после текста, в котором она упоминается впервые, или на следующей странице. </w:t>
      </w:r>
    </w:p>
    <w:p w:rsidR="00727654" w:rsidRDefault="00727654"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7654">
        <w:rPr>
          <w:rFonts w:ascii="Times New Roman" w:eastAsia="Times New Roman" w:hAnsi="Times New Roman" w:cs="Times New Roman"/>
          <w:sz w:val="24"/>
          <w:szCs w:val="24"/>
          <w:lang w:eastAsia="ru-RU"/>
        </w:rPr>
        <w:t>Все таблицы нумеруются</w:t>
      </w:r>
      <w:r>
        <w:rPr>
          <w:rFonts w:ascii="Times New Roman" w:eastAsia="Times New Roman" w:hAnsi="Times New Roman" w:cs="Times New Roman"/>
          <w:sz w:val="24"/>
          <w:szCs w:val="24"/>
          <w:lang w:eastAsia="ru-RU"/>
        </w:rPr>
        <w:t xml:space="preserve">, </w:t>
      </w:r>
      <w:r w:rsidRPr="00727654">
        <w:rPr>
          <w:rFonts w:ascii="Times New Roman" w:eastAsia="Times New Roman" w:hAnsi="Times New Roman" w:cs="Times New Roman"/>
          <w:sz w:val="24"/>
          <w:szCs w:val="24"/>
          <w:lang w:eastAsia="ru-RU"/>
        </w:rPr>
        <w:t>нумераци</w:t>
      </w:r>
      <w:r>
        <w:rPr>
          <w:rFonts w:ascii="Times New Roman" w:eastAsia="Times New Roman" w:hAnsi="Times New Roman" w:cs="Times New Roman"/>
          <w:sz w:val="24"/>
          <w:szCs w:val="24"/>
          <w:lang w:eastAsia="ru-RU"/>
        </w:rPr>
        <w:t>я сквозная, либо в пределах главы</w:t>
      </w:r>
      <w:r w:rsidRPr="00727654">
        <w:rPr>
          <w:rFonts w:ascii="Times New Roman" w:eastAsia="Times New Roman" w:hAnsi="Times New Roman" w:cs="Times New Roman"/>
          <w:sz w:val="24"/>
          <w:szCs w:val="24"/>
          <w:lang w:eastAsia="ru-RU"/>
        </w:rPr>
        <w:t xml:space="preserve"> – в последнем случае номер таблицы состоит из номера раздела и порядкового номера внутри раздела, разделенных точкой (</w:t>
      </w:r>
      <w:proofErr w:type="gramStart"/>
      <w:r w:rsidRPr="00727654">
        <w:rPr>
          <w:rFonts w:ascii="Times New Roman" w:eastAsia="Times New Roman" w:hAnsi="Times New Roman" w:cs="Times New Roman"/>
          <w:sz w:val="24"/>
          <w:szCs w:val="24"/>
          <w:lang w:eastAsia="ru-RU"/>
        </w:rPr>
        <w:t>например</w:t>
      </w:r>
      <w:proofErr w:type="gramEnd"/>
      <w:r w:rsidRPr="00727654">
        <w:rPr>
          <w:rFonts w:ascii="Times New Roman" w:eastAsia="Times New Roman" w:hAnsi="Times New Roman" w:cs="Times New Roman"/>
          <w:sz w:val="24"/>
          <w:szCs w:val="24"/>
          <w:lang w:eastAsia="ru-RU"/>
        </w:rPr>
        <w:t>: Таблица 1.2). Таблицы каждого приложения обозначают отдельной нумерацией арабскими цифрами с добавлением впереди обозначения приложения (</w:t>
      </w:r>
      <w:proofErr w:type="gramStart"/>
      <w:r w:rsidRPr="00727654">
        <w:rPr>
          <w:rFonts w:ascii="Times New Roman" w:eastAsia="Times New Roman" w:hAnsi="Times New Roman" w:cs="Times New Roman"/>
          <w:sz w:val="24"/>
          <w:szCs w:val="24"/>
          <w:lang w:eastAsia="ru-RU"/>
        </w:rPr>
        <w:t>например</w:t>
      </w:r>
      <w:proofErr w:type="gramEnd"/>
      <w:r w:rsidRPr="00727654">
        <w:rPr>
          <w:rFonts w:ascii="Times New Roman" w:eastAsia="Times New Roman" w:hAnsi="Times New Roman" w:cs="Times New Roman"/>
          <w:sz w:val="24"/>
          <w:szCs w:val="24"/>
          <w:lang w:eastAsia="ru-RU"/>
        </w:rPr>
        <w:t xml:space="preserve">: Таблица В.2). </w:t>
      </w:r>
    </w:p>
    <w:p w:rsidR="00351706" w:rsidRDefault="00727654"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7654">
        <w:rPr>
          <w:rFonts w:ascii="Times New Roman" w:eastAsia="Times New Roman" w:hAnsi="Times New Roman" w:cs="Times New Roman"/>
          <w:sz w:val="24"/>
          <w:szCs w:val="24"/>
          <w:lang w:eastAsia="ru-RU"/>
        </w:rPr>
        <w:t xml:space="preserve">Слово «Таблица» пишется полностью. </w:t>
      </w:r>
      <w:r w:rsidR="00332DE1" w:rsidRPr="00332DE1">
        <w:rPr>
          <w:rFonts w:ascii="Times New Roman" w:eastAsia="Times New Roman" w:hAnsi="Times New Roman" w:cs="Times New Roman"/>
          <w:sz w:val="24"/>
          <w:szCs w:val="24"/>
          <w:lang w:eastAsia="ru-RU"/>
        </w:rPr>
        <w:t>Название таблицы должно отражать ее содержание, быть точным и кратким. Если название таблицы в одну строку не помещается</w:t>
      </w:r>
      <w:r w:rsidR="00332DE1">
        <w:rPr>
          <w:rFonts w:ascii="Times New Roman" w:eastAsia="Times New Roman" w:hAnsi="Times New Roman" w:cs="Times New Roman"/>
          <w:sz w:val="24"/>
          <w:szCs w:val="24"/>
          <w:lang w:eastAsia="ru-RU"/>
        </w:rPr>
        <w:t xml:space="preserve">, необходимо набрать текст </w:t>
      </w:r>
      <w:r w:rsidR="00332DE1" w:rsidRPr="00332DE1">
        <w:rPr>
          <w:rFonts w:ascii="Times New Roman" w:eastAsia="Times New Roman" w:hAnsi="Times New Roman" w:cs="Times New Roman"/>
          <w:sz w:val="24"/>
          <w:szCs w:val="24"/>
          <w:lang w:eastAsia="ru-RU"/>
        </w:rPr>
        <w:t>в две строки</w:t>
      </w:r>
      <w:r w:rsidR="00332DE1">
        <w:rPr>
          <w:rFonts w:ascii="Times New Roman" w:eastAsia="Times New Roman" w:hAnsi="Times New Roman" w:cs="Times New Roman"/>
          <w:sz w:val="24"/>
          <w:szCs w:val="24"/>
          <w:lang w:eastAsia="ru-RU"/>
        </w:rPr>
        <w:t xml:space="preserve"> с одинарным межстрочным </w:t>
      </w:r>
      <w:r w:rsidR="00332DE1" w:rsidRPr="00332DE1">
        <w:rPr>
          <w:rFonts w:ascii="Times New Roman" w:eastAsia="Times New Roman" w:hAnsi="Times New Roman" w:cs="Times New Roman"/>
          <w:sz w:val="24"/>
          <w:szCs w:val="24"/>
          <w:lang w:eastAsia="ru-RU"/>
        </w:rPr>
        <w:t>интервал</w:t>
      </w:r>
      <w:r w:rsidR="00332DE1">
        <w:rPr>
          <w:rFonts w:ascii="Times New Roman" w:eastAsia="Times New Roman" w:hAnsi="Times New Roman" w:cs="Times New Roman"/>
          <w:sz w:val="24"/>
          <w:szCs w:val="24"/>
          <w:lang w:eastAsia="ru-RU"/>
        </w:rPr>
        <w:t>ом</w:t>
      </w:r>
      <w:r w:rsidR="00332DE1" w:rsidRPr="00332DE1">
        <w:rPr>
          <w:rFonts w:ascii="Times New Roman" w:eastAsia="Times New Roman" w:hAnsi="Times New Roman" w:cs="Times New Roman"/>
          <w:sz w:val="24"/>
          <w:szCs w:val="24"/>
          <w:lang w:eastAsia="ru-RU"/>
        </w:rPr>
        <w:t xml:space="preserve">. </w:t>
      </w:r>
    </w:p>
    <w:p w:rsidR="00351706" w:rsidRDefault="00351706"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7654">
        <w:rPr>
          <w:rFonts w:ascii="Times New Roman" w:eastAsia="Times New Roman" w:hAnsi="Times New Roman" w:cs="Times New Roman"/>
          <w:sz w:val="24"/>
          <w:szCs w:val="24"/>
          <w:lang w:eastAsia="ru-RU"/>
        </w:rPr>
        <w:t xml:space="preserve">Название таблицы следует помещать над таблицей слева, без абзацного отступа в одну строку с ее номером </w:t>
      </w:r>
      <w:proofErr w:type="gramStart"/>
      <w:r w:rsidRPr="00727654">
        <w:rPr>
          <w:rFonts w:ascii="Times New Roman" w:eastAsia="Times New Roman" w:hAnsi="Times New Roman" w:cs="Times New Roman"/>
          <w:sz w:val="24"/>
          <w:szCs w:val="24"/>
          <w:lang w:eastAsia="ru-RU"/>
        </w:rPr>
        <w:t>через тире</w:t>
      </w:r>
      <w:proofErr w:type="gramEnd"/>
      <w:r w:rsidRPr="00727654">
        <w:rPr>
          <w:rFonts w:ascii="Times New Roman" w:eastAsia="Times New Roman" w:hAnsi="Times New Roman" w:cs="Times New Roman"/>
          <w:sz w:val="24"/>
          <w:szCs w:val="24"/>
          <w:lang w:eastAsia="ru-RU"/>
        </w:rPr>
        <w:t xml:space="preserve"> (например: Таблица 3 – Доходы фирмы). Точка в конце названия не ставится.</w:t>
      </w:r>
      <w:r w:rsidR="00F954E6" w:rsidRPr="00F954E6">
        <w:rPr>
          <w:rFonts w:ascii="Times New Roman" w:eastAsia="Times New Roman" w:hAnsi="Times New Roman" w:cs="Times New Roman"/>
          <w:sz w:val="24"/>
          <w:szCs w:val="24"/>
          <w:lang w:eastAsia="ru-RU"/>
        </w:rPr>
        <w:t xml:space="preserve"> </w:t>
      </w:r>
      <w:r w:rsidR="00F954E6">
        <w:rPr>
          <w:rFonts w:ascii="Times New Roman" w:eastAsia="Times New Roman" w:hAnsi="Times New Roman" w:cs="Times New Roman"/>
          <w:sz w:val="24"/>
          <w:szCs w:val="24"/>
          <w:lang w:eastAsia="ru-RU"/>
        </w:rPr>
        <w:t>Пример оформления таблицы представлен на Рисунке 1.</w:t>
      </w:r>
    </w:p>
    <w:p w:rsidR="00F954E6" w:rsidRDefault="00F954E6"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F954E6" w:rsidRDefault="00F954E6" w:rsidP="00F954E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954E6" w:rsidRPr="00351706" w:rsidRDefault="00F954E6" w:rsidP="00F954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Таблица 1 – </w:t>
      </w:r>
      <w:r w:rsidRPr="00351706">
        <w:rPr>
          <w:rFonts w:ascii="Times New Roman" w:eastAsia="Times New Roman" w:hAnsi="Times New Roman" w:cs="Times New Roman"/>
          <w:sz w:val="24"/>
          <w:szCs w:val="24"/>
          <w:lang w:eastAsia="ru-RU"/>
        </w:rPr>
        <w:t>Название таблицы</w:t>
      </w:r>
    </w:p>
    <w:p w:rsidR="00F954E6" w:rsidRPr="00351706" w:rsidRDefault="00F954E6" w:rsidP="00F954E6">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CellMar>
          <w:left w:w="0" w:type="dxa"/>
          <w:right w:w="0" w:type="dxa"/>
        </w:tblCellMar>
        <w:tblLook w:val="04A0" w:firstRow="1" w:lastRow="0" w:firstColumn="1" w:lastColumn="0" w:noHBand="0" w:noVBand="1"/>
      </w:tblPr>
      <w:tblGrid>
        <w:gridCol w:w="1800"/>
        <w:gridCol w:w="1876"/>
        <w:gridCol w:w="1886"/>
        <w:gridCol w:w="1886"/>
        <w:gridCol w:w="1887"/>
      </w:tblGrid>
      <w:tr w:rsidR="00F954E6" w:rsidRPr="00351706" w:rsidTr="00C370F3">
        <w:tc>
          <w:tcPr>
            <w:tcW w:w="180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954E6" w:rsidRPr="00351706" w:rsidRDefault="00F954E6" w:rsidP="00C370F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  Головка</w:t>
            </w:r>
          </w:p>
        </w:tc>
        <w:tc>
          <w:tcPr>
            <w:tcW w:w="376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Заголовки граф</w:t>
            </w:r>
          </w:p>
        </w:tc>
        <w:tc>
          <w:tcPr>
            <w:tcW w:w="377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Заголовки граф</w:t>
            </w:r>
          </w:p>
        </w:tc>
      </w:tr>
      <w:tr w:rsidR="00F954E6" w:rsidRPr="00351706" w:rsidTr="00C370F3">
        <w:tc>
          <w:tcPr>
            <w:tcW w:w="0" w:type="auto"/>
            <w:vMerge/>
            <w:tcBorders>
              <w:top w:val="single" w:sz="8" w:space="0" w:color="auto"/>
              <w:left w:val="single" w:sz="8" w:space="0" w:color="auto"/>
              <w:bottom w:val="single" w:sz="8" w:space="0" w:color="auto"/>
              <w:right w:val="single" w:sz="8" w:space="0" w:color="auto"/>
            </w:tcBorders>
            <w:vAlign w:val="center"/>
            <w:hideMark/>
          </w:tcPr>
          <w:p w:rsidR="00F954E6" w:rsidRPr="00351706" w:rsidRDefault="00F954E6" w:rsidP="00C370F3">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76" w:type="dxa"/>
            <w:tcBorders>
              <w:top w:val="nil"/>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подзаголовки граф</w:t>
            </w:r>
          </w:p>
        </w:tc>
        <w:tc>
          <w:tcPr>
            <w:tcW w:w="1886" w:type="dxa"/>
            <w:tcBorders>
              <w:top w:val="nil"/>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подзаголовки граф</w:t>
            </w:r>
          </w:p>
        </w:tc>
        <w:tc>
          <w:tcPr>
            <w:tcW w:w="1886" w:type="dxa"/>
            <w:tcBorders>
              <w:top w:val="nil"/>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подзаголовки граф</w:t>
            </w:r>
          </w:p>
        </w:tc>
        <w:tc>
          <w:tcPr>
            <w:tcW w:w="1887" w:type="dxa"/>
            <w:tcBorders>
              <w:top w:val="nil"/>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подзаголовки граф</w:t>
            </w:r>
          </w:p>
        </w:tc>
      </w:tr>
      <w:tr w:rsidR="00F954E6" w:rsidRPr="00351706" w:rsidTr="00C370F3">
        <w:tc>
          <w:tcPr>
            <w:tcW w:w="18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Боковик</w:t>
            </w:r>
          </w:p>
        </w:tc>
        <w:tc>
          <w:tcPr>
            <w:tcW w:w="1876" w:type="dxa"/>
            <w:tcBorders>
              <w:top w:val="nil"/>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 </w:t>
            </w:r>
          </w:p>
        </w:tc>
        <w:tc>
          <w:tcPr>
            <w:tcW w:w="1886" w:type="dxa"/>
            <w:tcBorders>
              <w:top w:val="nil"/>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 </w:t>
            </w:r>
          </w:p>
        </w:tc>
        <w:tc>
          <w:tcPr>
            <w:tcW w:w="1886" w:type="dxa"/>
            <w:tcBorders>
              <w:top w:val="nil"/>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 </w:t>
            </w:r>
          </w:p>
        </w:tc>
        <w:tc>
          <w:tcPr>
            <w:tcW w:w="1887" w:type="dxa"/>
            <w:tcBorders>
              <w:top w:val="nil"/>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 </w:t>
            </w:r>
          </w:p>
        </w:tc>
      </w:tr>
      <w:tr w:rsidR="00F954E6" w:rsidRPr="00351706" w:rsidTr="00C370F3">
        <w:tc>
          <w:tcPr>
            <w:tcW w:w="18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 </w:t>
            </w:r>
          </w:p>
        </w:tc>
        <w:tc>
          <w:tcPr>
            <w:tcW w:w="1876" w:type="dxa"/>
            <w:tcBorders>
              <w:top w:val="nil"/>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 </w:t>
            </w:r>
          </w:p>
        </w:tc>
        <w:tc>
          <w:tcPr>
            <w:tcW w:w="1886" w:type="dxa"/>
            <w:tcBorders>
              <w:top w:val="nil"/>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 </w:t>
            </w:r>
          </w:p>
        </w:tc>
        <w:tc>
          <w:tcPr>
            <w:tcW w:w="1886" w:type="dxa"/>
            <w:tcBorders>
              <w:top w:val="nil"/>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 </w:t>
            </w:r>
          </w:p>
        </w:tc>
        <w:tc>
          <w:tcPr>
            <w:tcW w:w="1887" w:type="dxa"/>
            <w:tcBorders>
              <w:top w:val="nil"/>
              <w:left w:val="nil"/>
              <w:bottom w:val="single" w:sz="8" w:space="0" w:color="auto"/>
              <w:right w:val="single" w:sz="8" w:space="0" w:color="auto"/>
            </w:tcBorders>
            <w:tcMar>
              <w:top w:w="0" w:type="dxa"/>
              <w:left w:w="108" w:type="dxa"/>
              <w:bottom w:w="0" w:type="dxa"/>
              <w:right w:w="108" w:type="dxa"/>
            </w:tcMar>
            <w:hideMark/>
          </w:tcPr>
          <w:p w:rsidR="00F954E6" w:rsidRPr="00351706" w:rsidRDefault="00F954E6" w:rsidP="00C370F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 </w:t>
            </w:r>
          </w:p>
        </w:tc>
      </w:tr>
    </w:tbl>
    <w:p w:rsidR="00F954E6" w:rsidRDefault="00F954E6" w:rsidP="00F954E6">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F954E6" w:rsidRDefault="00F954E6" w:rsidP="00F954E6">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351706">
        <w:rPr>
          <w:rFonts w:ascii="Times New Roman" w:eastAsia="Times New Roman" w:hAnsi="Times New Roman" w:cs="Times New Roman"/>
          <w:sz w:val="24"/>
          <w:szCs w:val="24"/>
          <w:lang w:eastAsia="ru-RU"/>
        </w:rPr>
        <w:t>Рисун</w:t>
      </w:r>
      <w:r>
        <w:rPr>
          <w:rFonts w:ascii="Times New Roman" w:eastAsia="Times New Roman" w:hAnsi="Times New Roman" w:cs="Times New Roman"/>
          <w:sz w:val="24"/>
          <w:szCs w:val="24"/>
          <w:lang w:eastAsia="ru-RU"/>
        </w:rPr>
        <w:t xml:space="preserve">ок </w:t>
      </w:r>
      <w:r w:rsidRPr="0035170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 Пример оформления таблицы</w:t>
      </w:r>
    </w:p>
    <w:p w:rsidR="00F954E6" w:rsidRDefault="00F954E6"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F954E6" w:rsidRDefault="00F954E6"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332DE1" w:rsidRDefault="00351706"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7654">
        <w:rPr>
          <w:rFonts w:ascii="Times New Roman" w:eastAsia="Times New Roman" w:hAnsi="Times New Roman" w:cs="Times New Roman"/>
          <w:sz w:val="24"/>
          <w:szCs w:val="24"/>
          <w:lang w:eastAsia="ru-RU"/>
        </w:rPr>
        <w:t>Заголовки столбцов и строк таблицы следует писать с прописной буквы в единственном числе, а подзаголовки столбцов – со строчной буквы, если они составляют одно предложение с заголовком, или с прописной буквы, если они имеют самостоятельное значение. В конце заголовков и подзаголовков столбцов и строк точки не ставят. Разделять заголовки и подзаголовки боковых столбцов диагональными линиями не допускается.</w:t>
      </w:r>
      <w:r>
        <w:rPr>
          <w:rFonts w:ascii="Times New Roman" w:eastAsia="Times New Roman" w:hAnsi="Times New Roman" w:cs="Times New Roman"/>
          <w:sz w:val="24"/>
          <w:szCs w:val="24"/>
          <w:lang w:eastAsia="ru-RU"/>
        </w:rPr>
        <w:t xml:space="preserve"> </w:t>
      </w:r>
      <w:r w:rsidRPr="00727654">
        <w:rPr>
          <w:rFonts w:ascii="Times New Roman" w:eastAsia="Times New Roman" w:hAnsi="Times New Roman" w:cs="Times New Roman"/>
          <w:sz w:val="24"/>
          <w:szCs w:val="24"/>
          <w:lang w:eastAsia="ru-RU"/>
        </w:rPr>
        <w:t>Заголовки столбцов, как правило, записывают параллельно строкам таблицы, но при необходимости допускается их перпендикулярное расположение.</w:t>
      </w:r>
      <w:r>
        <w:rPr>
          <w:rFonts w:ascii="Times New Roman" w:eastAsia="Times New Roman" w:hAnsi="Times New Roman" w:cs="Times New Roman"/>
          <w:sz w:val="24"/>
          <w:szCs w:val="24"/>
          <w:lang w:eastAsia="ru-RU"/>
        </w:rPr>
        <w:t xml:space="preserve"> </w:t>
      </w:r>
    </w:p>
    <w:p w:rsidR="00351706" w:rsidRDefault="00351706" w:rsidP="0035170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7654">
        <w:rPr>
          <w:rFonts w:ascii="Times New Roman" w:eastAsia="Times New Roman" w:hAnsi="Times New Roman" w:cs="Times New Roman"/>
          <w:sz w:val="24"/>
          <w:szCs w:val="24"/>
          <w:lang w:eastAsia="ru-RU"/>
        </w:rPr>
        <w:t>Горизонтальные и вертикальные линии, разграничивающие строки таблицы, допускается не проводить, если их отсутствие не затрудняет пользование таблицей. Но головка таблицы должна быть отделена линией от остальной части таблицы.</w:t>
      </w:r>
      <w:r>
        <w:rPr>
          <w:rFonts w:ascii="Times New Roman" w:eastAsia="Times New Roman" w:hAnsi="Times New Roman" w:cs="Times New Roman"/>
          <w:sz w:val="24"/>
          <w:szCs w:val="24"/>
          <w:lang w:eastAsia="ru-RU"/>
        </w:rPr>
        <w:t xml:space="preserve"> </w:t>
      </w:r>
    </w:p>
    <w:p w:rsidR="00727654" w:rsidRPr="00727654" w:rsidRDefault="00727654" w:rsidP="007276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7654">
        <w:rPr>
          <w:rFonts w:ascii="Times New Roman" w:eastAsia="Times New Roman" w:hAnsi="Times New Roman" w:cs="Times New Roman"/>
          <w:sz w:val="24"/>
          <w:szCs w:val="24"/>
          <w:lang w:eastAsia="ru-RU"/>
        </w:rPr>
        <w:t>При переносе таблицы на следующую страницу название помещают только над первой частью, при этом нижнюю горизонтальную черту, ограничивающую первую часть таблицы, не проводят. Над другими частями также слева пишут слово «Продолжение» и указывают номер таблицы (</w:t>
      </w:r>
      <w:proofErr w:type="gramStart"/>
      <w:r w:rsidRPr="00727654">
        <w:rPr>
          <w:rFonts w:ascii="Times New Roman" w:eastAsia="Times New Roman" w:hAnsi="Times New Roman" w:cs="Times New Roman"/>
          <w:sz w:val="24"/>
          <w:szCs w:val="24"/>
          <w:lang w:eastAsia="ru-RU"/>
        </w:rPr>
        <w:t>например</w:t>
      </w:r>
      <w:proofErr w:type="gramEnd"/>
      <w:r w:rsidRPr="00727654">
        <w:rPr>
          <w:rFonts w:ascii="Times New Roman" w:eastAsia="Times New Roman" w:hAnsi="Times New Roman" w:cs="Times New Roman"/>
          <w:sz w:val="24"/>
          <w:szCs w:val="24"/>
          <w:lang w:eastAsia="ru-RU"/>
        </w:rPr>
        <w:t>: Продолжение таблицы 1).</w:t>
      </w:r>
    </w:p>
    <w:p w:rsidR="00727654" w:rsidRPr="00727654" w:rsidRDefault="00727654" w:rsidP="007276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7654">
        <w:rPr>
          <w:rFonts w:ascii="Times New Roman" w:eastAsia="Times New Roman" w:hAnsi="Times New Roman" w:cs="Times New Roman"/>
          <w:sz w:val="24"/>
          <w:szCs w:val="24"/>
          <w:lang w:eastAsia="ru-RU"/>
        </w:rPr>
        <w:t>Таблицу с большим количеством столбцов допускается делить на части и помещать одну часть под другой в пределах одной страницы. Если строки и столбцы таблицы выходят за формат страницы, то в первом случае в каждой части таблицы повторяется головка, во втором случае – боковик. При делении таблицы на части допускается ее головку или боковик заменять соответственно номером столбцов и строк. При этом нумеруют арабскими цифрами столбцы и(или) строки первой части таблицы.</w:t>
      </w:r>
    </w:p>
    <w:p w:rsidR="00ED7A73" w:rsidRDefault="00ED7A73" w:rsidP="008300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Таблицы, занимающие более 1 стр</w:t>
      </w:r>
      <w:r w:rsidR="00D66970">
        <w:rPr>
          <w:rFonts w:ascii="Times New Roman" w:eastAsia="Times New Roman" w:hAnsi="Times New Roman" w:cs="Times New Roman"/>
          <w:sz w:val="24"/>
          <w:szCs w:val="24"/>
          <w:lang w:eastAsia="ru-RU"/>
        </w:rPr>
        <w:t>аницы</w:t>
      </w:r>
      <w:r>
        <w:rPr>
          <w:rFonts w:ascii="Times New Roman" w:eastAsia="Times New Roman" w:hAnsi="Times New Roman" w:cs="Times New Roman"/>
          <w:sz w:val="24"/>
          <w:szCs w:val="24"/>
          <w:lang w:eastAsia="ru-RU"/>
        </w:rPr>
        <w:t xml:space="preserve">. рекомендуется помещать в приложения к ВКР. Таблицы, являющиеся практическим материалом и заимствованные на предприятиях </w:t>
      </w:r>
      <w:r>
        <w:rPr>
          <w:rFonts w:ascii="Times New Roman" w:eastAsia="Times New Roman" w:hAnsi="Times New Roman" w:cs="Times New Roman"/>
          <w:sz w:val="24"/>
          <w:szCs w:val="24"/>
          <w:lang w:eastAsia="ru-RU"/>
        </w:rPr>
        <w:lastRenderedPageBreak/>
        <w:t>или в организациях при прохождении практики, а также заимствованные в качестве иллюстративного материала в литературных источниках, необходимо размещать в приложении к ВКР в порядке указания на них ссылки в тексте работы (</w:t>
      </w:r>
      <w:proofErr w:type="gramStart"/>
      <w:r>
        <w:rPr>
          <w:rFonts w:ascii="Times New Roman" w:eastAsia="Times New Roman" w:hAnsi="Times New Roman" w:cs="Times New Roman"/>
          <w:sz w:val="24"/>
          <w:szCs w:val="24"/>
          <w:lang w:eastAsia="ru-RU"/>
        </w:rPr>
        <w:t>например</w:t>
      </w:r>
      <w:proofErr w:type="gramEnd"/>
      <w:r>
        <w:rPr>
          <w:rFonts w:ascii="Times New Roman" w:eastAsia="Times New Roman" w:hAnsi="Times New Roman" w:cs="Times New Roman"/>
          <w:sz w:val="24"/>
          <w:szCs w:val="24"/>
          <w:lang w:eastAsia="ru-RU"/>
        </w:rPr>
        <w:t>: см. Приложение Б).</w:t>
      </w:r>
    </w:p>
    <w:p w:rsidR="0008683A" w:rsidRDefault="0008683A" w:rsidP="00F954E6">
      <w:pPr>
        <w:pStyle w:val="a8"/>
        <w:spacing w:after="0" w:line="240" w:lineRule="auto"/>
        <w:rPr>
          <w:rFonts w:ascii="Times New Roman" w:eastAsia="Times New Roman" w:hAnsi="Times New Roman" w:cs="Times New Roman"/>
          <w:sz w:val="24"/>
          <w:szCs w:val="24"/>
          <w:lang w:eastAsia="ru-RU"/>
        </w:rPr>
      </w:pPr>
    </w:p>
    <w:p w:rsidR="00ED7A73" w:rsidRDefault="00ED7A73" w:rsidP="00112DA0">
      <w:pPr>
        <w:pStyle w:val="a8"/>
        <w:numPr>
          <w:ilvl w:val="1"/>
          <w:numId w:val="1"/>
        </w:numPr>
        <w:spacing w:after="0" w:line="240" w:lineRule="auto"/>
        <w:rPr>
          <w:rFonts w:ascii="Times New Roman" w:eastAsia="Times New Roman" w:hAnsi="Times New Roman" w:cs="Times New Roman"/>
          <w:b/>
          <w:sz w:val="24"/>
          <w:szCs w:val="24"/>
          <w:lang w:eastAsia="ru-RU"/>
        </w:rPr>
      </w:pPr>
      <w:r w:rsidRPr="00D66970">
        <w:rPr>
          <w:rFonts w:ascii="Times New Roman" w:eastAsia="Times New Roman" w:hAnsi="Times New Roman" w:cs="Times New Roman"/>
          <w:b/>
          <w:sz w:val="24"/>
          <w:szCs w:val="24"/>
          <w:lang w:eastAsia="ru-RU"/>
        </w:rPr>
        <w:t>Порядок оформления рисунков (иллюстраций, схем)</w:t>
      </w:r>
    </w:p>
    <w:p w:rsidR="00112DA0" w:rsidRPr="00D66970" w:rsidRDefault="00112DA0" w:rsidP="00112DA0">
      <w:pPr>
        <w:pStyle w:val="a8"/>
        <w:spacing w:after="0" w:line="240" w:lineRule="auto"/>
        <w:ind w:left="1069"/>
        <w:rPr>
          <w:rFonts w:ascii="Times New Roman" w:eastAsia="Times New Roman" w:hAnsi="Times New Roman" w:cs="Times New Roman"/>
          <w:b/>
          <w:sz w:val="24"/>
          <w:szCs w:val="24"/>
          <w:lang w:eastAsia="ru-RU"/>
        </w:rPr>
      </w:pPr>
    </w:p>
    <w:p w:rsidR="00D66970" w:rsidRDefault="00D66970"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Pr="00D66970">
        <w:rPr>
          <w:rFonts w:ascii="Times New Roman" w:eastAsia="Times New Roman" w:hAnsi="Times New Roman" w:cs="Times New Roman"/>
          <w:sz w:val="24"/>
          <w:szCs w:val="24"/>
          <w:lang w:eastAsia="ru-RU"/>
        </w:rPr>
        <w:t>а все рисунки</w:t>
      </w:r>
      <w:r>
        <w:rPr>
          <w:rFonts w:ascii="Times New Roman" w:eastAsia="Times New Roman" w:hAnsi="Times New Roman" w:cs="Times New Roman"/>
          <w:sz w:val="24"/>
          <w:szCs w:val="24"/>
          <w:lang w:eastAsia="ru-RU"/>
        </w:rPr>
        <w:t xml:space="preserve"> (иллюстрации, схемы)</w:t>
      </w:r>
      <w:r w:rsidRPr="00D66970">
        <w:rPr>
          <w:rFonts w:ascii="Times New Roman" w:eastAsia="Times New Roman" w:hAnsi="Times New Roman" w:cs="Times New Roman"/>
          <w:sz w:val="24"/>
          <w:szCs w:val="24"/>
          <w:lang w:eastAsia="ru-RU"/>
        </w:rPr>
        <w:t xml:space="preserve"> в тексте должны быть даны ссылки. Рисунки должны располагаться непосредственно после текста, в котором они упоминаются впервые, или на следующей странице. </w:t>
      </w:r>
      <w:r w:rsidR="00C05DA9">
        <w:rPr>
          <w:rFonts w:ascii="Times New Roman" w:eastAsia="Times New Roman" w:hAnsi="Times New Roman" w:cs="Times New Roman"/>
          <w:sz w:val="24"/>
          <w:szCs w:val="24"/>
          <w:lang w:eastAsia="ru-RU"/>
        </w:rPr>
        <w:t>Пример оформления рисунка представлен на Рисунке 2.</w:t>
      </w:r>
    </w:p>
    <w:p w:rsidR="00C05DA9" w:rsidRDefault="00C05DA9" w:rsidP="00D6697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05DA9" w:rsidRDefault="00C05DA9" w:rsidP="00D6697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05DA9" w:rsidRDefault="00C05DA9" w:rsidP="00C05DA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33C89BBD">
            <wp:extent cx="1939044" cy="2400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7845" cy="2423573"/>
                    </a:xfrm>
                    <a:prstGeom prst="rect">
                      <a:avLst/>
                    </a:prstGeom>
                    <a:noFill/>
                  </pic:spPr>
                </pic:pic>
              </a:graphicData>
            </a:graphic>
          </wp:inline>
        </w:drawing>
      </w:r>
    </w:p>
    <w:p w:rsidR="00C05DA9" w:rsidRDefault="00C05DA9" w:rsidP="00D6697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05DA9" w:rsidRDefault="00C05DA9" w:rsidP="00C05DA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Рисунок 2 – Элемент фирменного стиля </w:t>
      </w:r>
      <w:proofErr w:type="spellStart"/>
      <w:r>
        <w:rPr>
          <w:rFonts w:ascii="Times New Roman" w:eastAsia="Times New Roman" w:hAnsi="Times New Roman" w:cs="Times New Roman"/>
          <w:sz w:val="24"/>
          <w:szCs w:val="24"/>
          <w:lang w:eastAsia="ru-RU"/>
        </w:rPr>
        <w:t>МосАП</w:t>
      </w:r>
      <w:proofErr w:type="spellEnd"/>
    </w:p>
    <w:p w:rsidR="00C05DA9" w:rsidRDefault="00C05DA9" w:rsidP="00D6697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D66970" w:rsidRDefault="00D66970" w:rsidP="00D6697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66970">
        <w:rPr>
          <w:rFonts w:ascii="Times New Roman" w:eastAsia="Times New Roman" w:hAnsi="Times New Roman" w:cs="Times New Roman"/>
          <w:sz w:val="24"/>
          <w:szCs w:val="24"/>
          <w:lang w:eastAsia="ru-RU"/>
        </w:rPr>
        <w:t xml:space="preserve">Рисунки нумеруются арабскими цифрами, при этом нумерация сквозная, но </w:t>
      </w:r>
      <w:r>
        <w:rPr>
          <w:rFonts w:ascii="Times New Roman" w:eastAsia="Times New Roman" w:hAnsi="Times New Roman" w:cs="Times New Roman"/>
          <w:sz w:val="24"/>
          <w:szCs w:val="24"/>
          <w:lang w:eastAsia="ru-RU"/>
        </w:rPr>
        <w:t xml:space="preserve">при необходимости </w:t>
      </w:r>
      <w:r w:rsidRPr="00D66970">
        <w:rPr>
          <w:rFonts w:ascii="Times New Roman" w:eastAsia="Times New Roman" w:hAnsi="Times New Roman" w:cs="Times New Roman"/>
          <w:sz w:val="24"/>
          <w:szCs w:val="24"/>
          <w:lang w:eastAsia="ru-RU"/>
        </w:rPr>
        <w:t xml:space="preserve">допускается нумеровать </w:t>
      </w:r>
      <w:r>
        <w:rPr>
          <w:rFonts w:ascii="Times New Roman" w:eastAsia="Times New Roman" w:hAnsi="Times New Roman" w:cs="Times New Roman"/>
          <w:sz w:val="24"/>
          <w:szCs w:val="24"/>
          <w:lang w:eastAsia="ru-RU"/>
        </w:rPr>
        <w:t xml:space="preserve">их </w:t>
      </w:r>
      <w:r w:rsidRPr="00D66970">
        <w:rPr>
          <w:rFonts w:ascii="Times New Roman" w:eastAsia="Times New Roman" w:hAnsi="Times New Roman" w:cs="Times New Roman"/>
          <w:sz w:val="24"/>
          <w:szCs w:val="24"/>
          <w:lang w:eastAsia="ru-RU"/>
        </w:rPr>
        <w:t>в пределах главы. В последнем случае номер рисунка состоит из номера раздела и порядкового номера иллюстрации, разделенных точкой (</w:t>
      </w:r>
      <w:proofErr w:type="gramStart"/>
      <w:r w:rsidRPr="00D66970">
        <w:rPr>
          <w:rFonts w:ascii="Times New Roman" w:eastAsia="Times New Roman" w:hAnsi="Times New Roman" w:cs="Times New Roman"/>
          <w:sz w:val="24"/>
          <w:szCs w:val="24"/>
          <w:lang w:eastAsia="ru-RU"/>
        </w:rPr>
        <w:t>например</w:t>
      </w:r>
      <w:proofErr w:type="gramEnd"/>
      <w:r w:rsidRPr="00D66970">
        <w:rPr>
          <w:rFonts w:ascii="Times New Roman" w:eastAsia="Times New Roman" w:hAnsi="Times New Roman" w:cs="Times New Roman"/>
          <w:sz w:val="24"/>
          <w:szCs w:val="24"/>
          <w:lang w:eastAsia="ru-RU"/>
        </w:rPr>
        <w:t xml:space="preserve">: Рисунок 1.1). </w:t>
      </w:r>
    </w:p>
    <w:p w:rsidR="00D66970" w:rsidRPr="00D66970" w:rsidRDefault="00D66970" w:rsidP="00D6697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66970">
        <w:rPr>
          <w:rFonts w:ascii="Times New Roman" w:eastAsia="Times New Roman" w:hAnsi="Times New Roman" w:cs="Times New Roman"/>
          <w:sz w:val="24"/>
          <w:szCs w:val="24"/>
          <w:lang w:eastAsia="ru-RU"/>
        </w:rPr>
        <w:t>Подпись к рисунку располагается под ним посередине строки. Слово «Рисунок» пишется полностью</w:t>
      </w:r>
      <w:r>
        <w:rPr>
          <w:rFonts w:ascii="Times New Roman" w:eastAsia="Times New Roman" w:hAnsi="Times New Roman" w:cs="Times New Roman"/>
          <w:sz w:val="24"/>
          <w:szCs w:val="24"/>
          <w:lang w:eastAsia="ru-RU"/>
        </w:rPr>
        <w:t>, название рисунка должно быть по возможности кратким</w:t>
      </w:r>
      <w:r w:rsidR="00BF1194">
        <w:rPr>
          <w:rFonts w:ascii="Times New Roman" w:eastAsia="Times New Roman" w:hAnsi="Times New Roman" w:cs="Times New Roman"/>
          <w:sz w:val="24"/>
          <w:szCs w:val="24"/>
          <w:lang w:eastAsia="ru-RU"/>
        </w:rPr>
        <w:t>, т</w:t>
      </w:r>
      <w:r w:rsidRPr="00D66970">
        <w:rPr>
          <w:rFonts w:ascii="Times New Roman" w:eastAsia="Times New Roman" w:hAnsi="Times New Roman" w:cs="Times New Roman"/>
          <w:sz w:val="24"/>
          <w:szCs w:val="24"/>
          <w:lang w:eastAsia="ru-RU"/>
        </w:rPr>
        <w:t>очка в конце названия не ставится</w:t>
      </w:r>
      <w:r w:rsidR="00BF1194">
        <w:rPr>
          <w:rFonts w:ascii="Times New Roman" w:eastAsia="Times New Roman" w:hAnsi="Times New Roman" w:cs="Times New Roman"/>
          <w:sz w:val="24"/>
          <w:szCs w:val="24"/>
          <w:lang w:eastAsia="ru-RU"/>
        </w:rPr>
        <w:t xml:space="preserve"> (</w:t>
      </w:r>
      <w:proofErr w:type="gramStart"/>
      <w:r w:rsidR="00BF1194">
        <w:rPr>
          <w:rFonts w:ascii="Times New Roman" w:eastAsia="Times New Roman" w:hAnsi="Times New Roman" w:cs="Times New Roman"/>
          <w:sz w:val="24"/>
          <w:szCs w:val="24"/>
          <w:lang w:eastAsia="ru-RU"/>
        </w:rPr>
        <w:t>например</w:t>
      </w:r>
      <w:proofErr w:type="gramEnd"/>
      <w:r w:rsidR="00BF1194">
        <w:rPr>
          <w:rFonts w:ascii="Times New Roman" w:eastAsia="Times New Roman" w:hAnsi="Times New Roman" w:cs="Times New Roman"/>
          <w:sz w:val="24"/>
          <w:szCs w:val="24"/>
          <w:lang w:eastAsia="ru-RU"/>
        </w:rPr>
        <w:t xml:space="preserve">: </w:t>
      </w:r>
      <w:r w:rsidRPr="00D66970">
        <w:rPr>
          <w:rFonts w:ascii="Times New Roman" w:eastAsia="Times New Roman" w:hAnsi="Times New Roman" w:cs="Times New Roman"/>
          <w:sz w:val="24"/>
          <w:szCs w:val="24"/>
          <w:lang w:eastAsia="ru-RU"/>
        </w:rPr>
        <w:t>Рисунок 2 – Структура фирмы</w:t>
      </w:r>
      <w:r w:rsidR="00BF1194">
        <w:rPr>
          <w:rFonts w:ascii="Times New Roman" w:eastAsia="Times New Roman" w:hAnsi="Times New Roman" w:cs="Times New Roman"/>
          <w:sz w:val="24"/>
          <w:szCs w:val="24"/>
          <w:lang w:eastAsia="ru-RU"/>
        </w:rPr>
        <w:t>).</w:t>
      </w:r>
    </w:p>
    <w:p w:rsidR="00ED7A73" w:rsidRDefault="00D66970" w:rsidP="00D6697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66970">
        <w:rPr>
          <w:rFonts w:ascii="Times New Roman" w:eastAsia="Times New Roman" w:hAnsi="Times New Roman" w:cs="Times New Roman"/>
          <w:sz w:val="24"/>
          <w:szCs w:val="24"/>
          <w:lang w:eastAsia="ru-RU"/>
        </w:rPr>
        <w:t>Если в работе есть приложения, то рисунки каждого приложения обозначают отдельной нумерацией арабскими цифрами с добавлением впереди обозначения приложения (</w:t>
      </w:r>
      <w:proofErr w:type="gramStart"/>
      <w:r w:rsidRPr="00D66970">
        <w:rPr>
          <w:rFonts w:ascii="Times New Roman" w:eastAsia="Times New Roman" w:hAnsi="Times New Roman" w:cs="Times New Roman"/>
          <w:sz w:val="24"/>
          <w:szCs w:val="24"/>
          <w:lang w:eastAsia="ru-RU"/>
        </w:rPr>
        <w:t>например</w:t>
      </w:r>
      <w:proofErr w:type="gramEnd"/>
      <w:r w:rsidRPr="00D66970">
        <w:rPr>
          <w:rFonts w:ascii="Times New Roman" w:eastAsia="Times New Roman" w:hAnsi="Times New Roman" w:cs="Times New Roman"/>
          <w:sz w:val="24"/>
          <w:szCs w:val="24"/>
          <w:lang w:eastAsia="ru-RU"/>
        </w:rPr>
        <w:t>: Рисунок А.3).</w:t>
      </w:r>
    </w:p>
    <w:p w:rsidR="00742462" w:rsidRDefault="00742462" w:rsidP="0008683A">
      <w:pPr>
        <w:pStyle w:val="a8"/>
        <w:rPr>
          <w:rFonts w:ascii="Times New Roman" w:eastAsia="Times New Roman" w:hAnsi="Times New Roman" w:cs="Times New Roman"/>
          <w:b/>
          <w:sz w:val="24"/>
          <w:szCs w:val="24"/>
          <w:lang w:eastAsia="ru-RU"/>
        </w:rPr>
      </w:pPr>
    </w:p>
    <w:p w:rsidR="0008683A" w:rsidRDefault="0008683A" w:rsidP="00112DA0">
      <w:pPr>
        <w:pStyle w:val="a8"/>
        <w:numPr>
          <w:ilvl w:val="1"/>
          <w:numId w:val="1"/>
        </w:numPr>
        <w:spacing w:after="0"/>
        <w:rPr>
          <w:rFonts w:ascii="Times New Roman" w:eastAsia="Times New Roman" w:hAnsi="Times New Roman" w:cs="Times New Roman"/>
          <w:b/>
          <w:sz w:val="24"/>
          <w:szCs w:val="24"/>
          <w:lang w:eastAsia="ru-RU"/>
        </w:rPr>
      </w:pPr>
      <w:r w:rsidRPr="00BF1194">
        <w:rPr>
          <w:rFonts w:ascii="Times New Roman" w:eastAsia="Times New Roman" w:hAnsi="Times New Roman" w:cs="Times New Roman"/>
          <w:b/>
          <w:sz w:val="24"/>
          <w:szCs w:val="24"/>
          <w:lang w:eastAsia="ru-RU"/>
        </w:rPr>
        <w:t>Порядок о</w:t>
      </w:r>
      <w:r w:rsidR="00BF1194" w:rsidRPr="00BF1194">
        <w:rPr>
          <w:rFonts w:ascii="Times New Roman" w:eastAsia="Times New Roman" w:hAnsi="Times New Roman" w:cs="Times New Roman"/>
          <w:b/>
          <w:sz w:val="24"/>
          <w:szCs w:val="24"/>
          <w:lang w:eastAsia="ru-RU"/>
        </w:rPr>
        <w:t xml:space="preserve">формления </w:t>
      </w:r>
      <w:r w:rsidRPr="00BF1194">
        <w:rPr>
          <w:rFonts w:ascii="Times New Roman" w:eastAsia="Times New Roman" w:hAnsi="Times New Roman" w:cs="Times New Roman"/>
          <w:b/>
          <w:sz w:val="24"/>
          <w:szCs w:val="24"/>
          <w:lang w:eastAsia="ru-RU"/>
        </w:rPr>
        <w:t>формул</w:t>
      </w:r>
      <w:r w:rsidR="00BF1194" w:rsidRPr="00BF1194">
        <w:rPr>
          <w:rFonts w:ascii="Times New Roman" w:eastAsia="Times New Roman" w:hAnsi="Times New Roman" w:cs="Times New Roman"/>
          <w:b/>
          <w:sz w:val="24"/>
          <w:szCs w:val="24"/>
          <w:lang w:eastAsia="ru-RU"/>
        </w:rPr>
        <w:t xml:space="preserve"> и уравнений</w:t>
      </w:r>
    </w:p>
    <w:p w:rsidR="00112DA0" w:rsidRPr="00BF1194" w:rsidRDefault="00112DA0" w:rsidP="00112DA0">
      <w:pPr>
        <w:pStyle w:val="a8"/>
        <w:spacing w:after="0"/>
        <w:ind w:left="1069"/>
        <w:rPr>
          <w:rFonts w:ascii="Times New Roman" w:eastAsia="Times New Roman" w:hAnsi="Times New Roman" w:cs="Times New Roman"/>
          <w:b/>
          <w:sz w:val="24"/>
          <w:szCs w:val="24"/>
          <w:lang w:eastAsia="ru-RU"/>
        </w:rPr>
      </w:pPr>
    </w:p>
    <w:p w:rsidR="00BF1194" w:rsidRDefault="00BF1194"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Pr="00BF1194">
        <w:rPr>
          <w:rFonts w:ascii="Times New Roman" w:eastAsia="Times New Roman" w:hAnsi="Times New Roman" w:cs="Times New Roman"/>
          <w:sz w:val="24"/>
          <w:szCs w:val="24"/>
          <w:lang w:eastAsia="ru-RU"/>
        </w:rPr>
        <w:t>ормулы и уравнения следует выделять из текста в отдельную строку. Над и под каждой формулой или уравнением нужно оставить по пустой строке. Если уравнение не умещается в одну строку, то оно должно быть перенесено после знака равенства (=) или после знаков плюс (+), минус (-), умножения (х), деления (:), или других математических знаков, причем этот знак в начале следующей строки повторяют. При переносе формулы на знаке, символизирующем операцию умножения, применяют знак «х».</w:t>
      </w:r>
    </w:p>
    <w:p w:rsidR="00BF1194" w:rsidRPr="00BF1194" w:rsidRDefault="00BF1194" w:rsidP="00BF119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F1194">
        <w:rPr>
          <w:rFonts w:ascii="Times New Roman" w:eastAsia="Times New Roman" w:hAnsi="Times New Roman" w:cs="Times New Roman"/>
          <w:sz w:val="24"/>
          <w:szCs w:val="24"/>
          <w:lang w:eastAsia="ru-RU"/>
        </w:rPr>
        <w:t>Если нужны пояснения к символам и коэффициентам, то они приводятся сразу под формулой в той же последовательности, в которой они идут в формуле.</w:t>
      </w:r>
    </w:p>
    <w:p w:rsidR="00BF1194" w:rsidRPr="00BF1194" w:rsidRDefault="00BF1194" w:rsidP="00BF119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F1194">
        <w:rPr>
          <w:rFonts w:ascii="Times New Roman" w:eastAsia="Times New Roman" w:hAnsi="Times New Roman" w:cs="Times New Roman"/>
          <w:sz w:val="24"/>
          <w:szCs w:val="24"/>
          <w:lang w:eastAsia="ru-RU"/>
        </w:rPr>
        <w:t xml:space="preserve">Все формулы нумеруются. </w:t>
      </w:r>
      <w:r w:rsidR="00611BF2">
        <w:rPr>
          <w:rFonts w:ascii="Times New Roman" w:eastAsia="Times New Roman" w:hAnsi="Times New Roman" w:cs="Times New Roman"/>
          <w:sz w:val="24"/>
          <w:szCs w:val="24"/>
          <w:lang w:eastAsia="ru-RU"/>
        </w:rPr>
        <w:t xml:space="preserve">Как правило, применяется сквозная </w:t>
      </w:r>
      <w:r w:rsidRPr="00BF1194">
        <w:rPr>
          <w:rFonts w:ascii="Times New Roman" w:eastAsia="Times New Roman" w:hAnsi="Times New Roman" w:cs="Times New Roman"/>
          <w:sz w:val="24"/>
          <w:szCs w:val="24"/>
          <w:lang w:eastAsia="ru-RU"/>
        </w:rPr>
        <w:t>нумерация</w:t>
      </w:r>
      <w:r w:rsidR="00611BF2">
        <w:rPr>
          <w:rFonts w:ascii="Times New Roman" w:eastAsia="Times New Roman" w:hAnsi="Times New Roman" w:cs="Times New Roman"/>
          <w:sz w:val="24"/>
          <w:szCs w:val="24"/>
          <w:lang w:eastAsia="ru-RU"/>
        </w:rPr>
        <w:t xml:space="preserve">. </w:t>
      </w:r>
      <w:r w:rsidRPr="00BF1194">
        <w:rPr>
          <w:rFonts w:ascii="Times New Roman" w:eastAsia="Times New Roman" w:hAnsi="Times New Roman" w:cs="Times New Roman"/>
          <w:sz w:val="24"/>
          <w:szCs w:val="24"/>
          <w:lang w:eastAsia="ru-RU"/>
        </w:rPr>
        <w:t xml:space="preserve">Номер проставляется арабскими цифрами в круглых скобках в крайнем правом положении на </w:t>
      </w:r>
      <w:r w:rsidRPr="00BF1194">
        <w:rPr>
          <w:rFonts w:ascii="Times New Roman" w:eastAsia="Times New Roman" w:hAnsi="Times New Roman" w:cs="Times New Roman"/>
          <w:sz w:val="24"/>
          <w:szCs w:val="24"/>
          <w:lang w:eastAsia="ru-RU"/>
        </w:rPr>
        <w:lastRenderedPageBreak/>
        <w:t>строке.</w:t>
      </w:r>
      <w:r w:rsidR="00611BF2" w:rsidRPr="00611BF2">
        <w:t xml:space="preserve"> </w:t>
      </w:r>
      <w:r w:rsidR="00611BF2" w:rsidRPr="00611BF2">
        <w:rPr>
          <w:rFonts w:ascii="Times New Roman" w:eastAsia="Times New Roman" w:hAnsi="Times New Roman" w:cs="Times New Roman"/>
          <w:sz w:val="24"/>
          <w:szCs w:val="24"/>
          <w:lang w:eastAsia="ru-RU"/>
        </w:rPr>
        <w:t>Пояснение значений символов и числовых коэффициентов следует приводить непосредственно под формулой в той же последовательности, в которой они даны в формуле.</w:t>
      </w:r>
      <w:r w:rsidR="00611BF2" w:rsidRPr="00611BF2">
        <w:t xml:space="preserve"> </w:t>
      </w:r>
      <w:r w:rsidR="00611BF2" w:rsidRPr="00611BF2">
        <w:rPr>
          <w:rFonts w:ascii="Times New Roman" w:eastAsia="Times New Roman" w:hAnsi="Times New Roman" w:cs="Times New Roman"/>
          <w:sz w:val="24"/>
          <w:szCs w:val="24"/>
          <w:lang w:eastAsia="ru-RU"/>
        </w:rPr>
        <w:t xml:space="preserve">Первая строка расшифровки должна начинаться со слова «где» без двоеточия после него, </w:t>
      </w:r>
      <w:proofErr w:type="gramStart"/>
      <w:r w:rsidR="00611BF2" w:rsidRPr="00611BF2">
        <w:rPr>
          <w:rFonts w:ascii="Times New Roman" w:eastAsia="Times New Roman" w:hAnsi="Times New Roman" w:cs="Times New Roman"/>
          <w:sz w:val="24"/>
          <w:szCs w:val="24"/>
          <w:lang w:eastAsia="ru-RU"/>
        </w:rPr>
        <w:t>например</w:t>
      </w:r>
      <w:proofErr w:type="gramEnd"/>
      <w:r w:rsidR="00611BF2" w:rsidRPr="00611BF2">
        <w:rPr>
          <w:rFonts w:ascii="Times New Roman" w:eastAsia="Times New Roman" w:hAnsi="Times New Roman" w:cs="Times New Roman"/>
          <w:sz w:val="24"/>
          <w:szCs w:val="24"/>
          <w:lang w:eastAsia="ru-RU"/>
        </w:rPr>
        <w:t>:</w:t>
      </w:r>
    </w:p>
    <w:p w:rsidR="00BF1194" w:rsidRDefault="00BF1194" w:rsidP="00611BF2">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BF1194">
        <w:rPr>
          <w:rFonts w:ascii="Times New Roman" w:eastAsia="Times New Roman" w:hAnsi="Times New Roman" w:cs="Times New Roman"/>
          <w:sz w:val="24"/>
          <w:szCs w:val="24"/>
          <w:lang w:eastAsia="ru-RU"/>
        </w:rPr>
        <w:t xml:space="preserve">А = </w:t>
      </w:r>
      <w:proofErr w:type="gramStart"/>
      <w:r w:rsidRPr="00BF1194">
        <w:rPr>
          <w:rFonts w:ascii="Times New Roman" w:eastAsia="Times New Roman" w:hAnsi="Times New Roman" w:cs="Times New Roman"/>
          <w:sz w:val="24"/>
          <w:szCs w:val="24"/>
          <w:lang w:eastAsia="ru-RU"/>
        </w:rPr>
        <w:t>а:b</w:t>
      </w:r>
      <w:proofErr w:type="gramEnd"/>
      <w:r w:rsidRPr="00BF1194">
        <w:rPr>
          <w:rFonts w:ascii="Times New Roman" w:eastAsia="Times New Roman" w:hAnsi="Times New Roman" w:cs="Times New Roman"/>
          <w:sz w:val="24"/>
          <w:szCs w:val="24"/>
          <w:lang w:eastAsia="ru-RU"/>
        </w:rPr>
        <w:t xml:space="preserve"> (1)</w:t>
      </w:r>
      <w:r w:rsidR="00611BF2">
        <w:rPr>
          <w:rFonts w:ascii="Times New Roman" w:eastAsia="Times New Roman" w:hAnsi="Times New Roman" w:cs="Times New Roman"/>
          <w:sz w:val="24"/>
          <w:szCs w:val="24"/>
          <w:lang w:eastAsia="ru-RU"/>
        </w:rPr>
        <w:t xml:space="preserve">, </w:t>
      </w:r>
    </w:p>
    <w:p w:rsidR="00611BF2" w:rsidRPr="00611BF2" w:rsidRDefault="00611BF2" w:rsidP="00611BF2">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611BF2">
        <w:rPr>
          <w:rFonts w:ascii="Times New Roman" w:eastAsia="Times New Roman" w:hAnsi="Times New Roman" w:cs="Times New Roman"/>
          <w:sz w:val="24"/>
          <w:szCs w:val="24"/>
          <w:lang w:eastAsia="ru-RU"/>
        </w:rPr>
        <w:t xml:space="preserve">где </w:t>
      </w:r>
      <w:r>
        <w:rPr>
          <w:rFonts w:ascii="Times New Roman" w:eastAsia="Times New Roman" w:hAnsi="Times New Roman" w:cs="Times New Roman"/>
          <w:sz w:val="24"/>
          <w:szCs w:val="24"/>
          <w:lang w:eastAsia="ru-RU"/>
        </w:rPr>
        <w:t>А</w:t>
      </w:r>
      <w:r w:rsidRPr="00611BF2">
        <w:rPr>
          <w:rFonts w:ascii="Times New Roman" w:eastAsia="Times New Roman" w:hAnsi="Times New Roman" w:cs="Times New Roman"/>
          <w:sz w:val="24"/>
          <w:szCs w:val="24"/>
          <w:lang w:eastAsia="ru-RU"/>
        </w:rPr>
        <w:t xml:space="preserve"> – </w:t>
      </w:r>
      <w:proofErr w:type="gramStart"/>
      <w:r>
        <w:rPr>
          <w:rFonts w:ascii="Times New Roman" w:eastAsia="Times New Roman" w:hAnsi="Times New Roman" w:cs="Times New Roman"/>
          <w:sz w:val="24"/>
          <w:szCs w:val="24"/>
          <w:lang w:eastAsia="ru-RU"/>
        </w:rPr>
        <w:t xml:space="preserve">... </w:t>
      </w:r>
      <w:r w:rsidRPr="00611BF2">
        <w:rPr>
          <w:rFonts w:ascii="Times New Roman" w:eastAsia="Times New Roman" w:hAnsi="Times New Roman" w:cs="Times New Roman"/>
          <w:sz w:val="24"/>
          <w:szCs w:val="24"/>
          <w:lang w:eastAsia="ru-RU"/>
        </w:rPr>
        <w:t>;</w:t>
      </w:r>
      <w:proofErr w:type="gramEnd"/>
    </w:p>
    <w:p w:rsidR="00611BF2" w:rsidRDefault="00611BF2" w:rsidP="00611BF2">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611BF2">
        <w:rPr>
          <w:rFonts w:ascii="Times New Roman" w:eastAsia="Times New Roman" w:hAnsi="Times New Roman" w:cs="Times New Roman"/>
          <w:sz w:val="24"/>
          <w:szCs w:val="24"/>
          <w:lang w:eastAsia="ru-RU"/>
        </w:rPr>
        <w:t>a</w:t>
      </w:r>
      <w:r>
        <w:rPr>
          <w:rFonts w:ascii="Times New Roman" w:eastAsia="Times New Roman" w:hAnsi="Times New Roman" w:cs="Times New Roman"/>
          <w:sz w:val="24"/>
          <w:szCs w:val="24"/>
          <w:lang w:eastAsia="ru-RU"/>
        </w:rPr>
        <w:t xml:space="preserve"> – </w:t>
      </w:r>
      <w:proofErr w:type="gramStart"/>
      <w:r>
        <w:rPr>
          <w:rFonts w:ascii="Times New Roman" w:eastAsia="Times New Roman" w:hAnsi="Times New Roman" w:cs="Times New Roman"/>
          <w:sz w:val="24"/>
          <w:szCs w:val="24"/>
          <w:lang w:eastAsia="ru-RU"/>
        </w:rPr>
        <w:t>… ;</w:t>
      </w:r>
      <w:proofErr w:type="gramEnd"/>
    </w:p>
    <w:p w:rsidR="00611BF2" w:rsidRPr="00611BF2" w:rsidRDefault="00611BF2" w:rsidP="00611BF2">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b</w:t>
      </w:r>
      <w:r w:rsidRPr="00611BF2">
        <w:rPr>
          <w:rFonts w:ascii="Times New Roman" w:eastAsia="Times New Roman" w:hAnsi="Times New Roman" w:cs="Times New Roman"/>
          <w:sz w:val="24"/>
          <w:szCs w:val="24"/>
          <w:lang w:eastAsia="ru-RU"/>
        </w:rPr>
        <w:t xml:space="preserve"> – </w:t>
      </w:r>
      <w:proofErr w:type="gramStart"/>
      <w:r>
        <w:rPr>
          <w:rFonts w:ascii="Times New Roman" w:eastAsia="Times New Roman" w:hAnsi="Times New Roman" w:cs="Times New Roman"/>
          <w:sz w:val="24"/>
          <w:szCs w:val="24"/>
          <w:lang w:eastAsia="ru-RU"/>
        </w:rPr>
        <w:t>…</w:t>
      </w:r>
      <w:r w:rsidRPr="00611BF2">
        <w:rPr>
          <w:rFonts w:ascii="Times New Roman" w:eastAsia="Times New Roman" w:hAnsi="Times New Roman" w:cs="Times New Roman"/>
          <w:sz w:val="24"/>
          <w:szCs w:val="24"/>
          <w:lang w:eastAsia="ru-RU"/>
        </w:rPr>
        <w:t xml:space="preserve"> .</w:t>
      </w:r>
      <w:proofErr w:type="gramEnd"/>
    </w:p>
    <w:p w:rsidR="00BF1194" w:rsidRPr="00BF1194" w:rsidRDefault="00BF1194" w:rsidP="00BF119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F1194">
        <w:rPr>
          <w:rFonts w:ascii="Times New Roman" w:eastAsia="Times New Roman" w:hAnsi="Times New Roman" w:cs="Times New Roman"/>
          <w:sz w:val="24"/>
          <w:szCs w:val="24"/>
          <w:lang w:eastAsia="ru-RU"/>
        </w:rPr>
        <w:t xml:space="preserve">Допускается нумерация формул в пределах </w:t>
      </w:r>
      <w:r w:rsidR="00611BF2">
        <w:rPr>
          <w:rFonts w:ascii="Times New Roman" w:eastAsia="Times New Roman" w:hAnsi="Times New Roman" w:cs="Times New Roman"/>
          <w:sz w:val="24"/>
          <w:szCs w:val="24"/>
          <w:lang w:eastAsia="ru-RU"/>
        </w:rPr>
        <w:t>главы</w:t>
      </w:r>
      <w:r w:rsidRPr="00BF1194">
        <w:rPr>
          <w:rFonts w:ascii="Times New Roman" w:eastAsia="Times New Roman" w:hAnsi="Times New Roman" w:cs="Times New Roman"/>
          <w:sz w:val="24"/>
          <w:szCs w:val="24"/>
          <w:lang w:eastAsia="ru-RU"/>
        </w:rPr>
        <w:t xml:space="preserve">. В этом случае номер формулы состоит из номера </w:t>
      </w:r>
      <w:r w:rsidR="00611BF2">
        <w:rPr>
          <w:rFonts w:ascii="Times New Roman" w:eastAsia="Times New Roman" w:hAnsi="Times New Roman" w:cs="Times New Roman"/>
          <w:sz w:val="24"/>
          <w:szCs w:val="24"/>
          <w:lang w:eastAsia="ru-RU"/>
        </w:rPr>
        <w:t>главы</w:t>
      </w:r>
      <w:r w:rsidRPr="00BF1194">
        <w:rPr>
          <w:rFonts w:ascii="Times New Roman" w:eastAsia="Times New Roman" w:hAnsi="Times New Roman" w:cs="Times New Roman"/>
          <w:sz w:val="24"/>
          <w:szCs w:val="24"/>
          <w:lang w:eastAsia="ru-RU"/>
        </w:rPr>
        <w:t xml:space="preserve"> и порядкового номера внутри </w:t>
      </w:r>
      <w:r w:rsidR="00611BF2">
        <w:rPr>
          <w:rFonts w:ascii="Times New Roman" w:eastAsia="Times New Roman" w:hAnsi="Times New Roman" w:cs="Times New Roman"/>
          <w:sz w:val="24"/>
          <w:szCs w:val="24"/>
          <w:lang w:eastAsia="ru-RU"/>
        </w:rPr>
        <w:t>главы</w:t>
      </w:r>
      <w:r w:rsidR="00FE0014">
        <w:rPr>
          <w:rFonts w:ascii="Times New Roman" w:eastAsia="Times New Roman" w:hAnsi="Times New Roman" w:cs="Times New Roman"/>
          <w:sz w:val="24"/>
          <w:szCs w:val="24"/>
          <w:lang w:eastAsia="ru-RU"/>
        </w:rPr>
        <w:t xml:space="preserve">, разделенных точкой, </w:t>
      </w:r>
      <w:proofErr w:type="gramStart"/>
      <w:r w:rsidRPr="00BF1194">
        <w:rPr>
          <w:rFonts w:ascii="Times New Roman" w:eastAsia="Times New Roman" w:hAnsi="Times New Roman" w:cs="Times New Roman"/>
          <w:sz w:val="24"/>
          <w:szCs w:val="24"/>
          <w:lang w:eastAsia="ru-RU"/>
        </w:rPr>
        <w:t>например</w:t>
      </w:r>
      <w:proofErr w:type="gramEnd"/>
      <w:r w:rsidRPr="00BF1194">
        <w:rPr>
          <w:rFonts w:ascii="Times New Roman" w:eastAsia="Times New Roman" w:hAnsi="Times New Roman" w:cs="Times New Roman"/>
          <w:sz w:val="24"/>
          <w:szCs w:val="24"/>
          <w:lang w:eastAsia="ru-RU"/>
        </w:rPr>
        <w:t>: (1.4).</w:t>
      </w:r>
    </w:p>
    <w:p w:rsidR="00BF1194" w:rsidRPr="00BF1194" w:rsidRDefault="00BF1194" w:rsidP="00BF119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F1194">
        <w:rPr>
          <w:rFonts w:ascii="Times New Roman" w:eastAsia="Times New Roman" w:hAnsi="Times New Roman" w:cs="Times New Roman"/>
          <w:sz w:val="24"/>
          <w:szCs w:val="24"/>
          <w:lang w:eastAsia="ru-RU"/>
        </w:rPr>
        <w:t xml:space="preserve">Формулы в приложениях имеют отдельную нумерацию в пределах каждого приложения с добавлением </w:t>
      </w:r>
      <w:r w:rsidR="00FE0014">
        <w:rPr>
          <w:rFonts w:ascii="Times New Roman" w:eastAsia="Times New Roman" w:hAnsi="Times New Roman" w:cs="Times New Roman"/>
          <w:sz w:val="24"/>
          <w:szCs w:val="24"/>
          <w:lang w:eastAsia="ru-RU"/>
        </w:rPr>
        <w:t xml:space="preserve">впереди обозначения приложения, </w:t>
      </w:r>
      <w:proofErr w:type="gramStart"/>
      <w:r w:rsidRPr="00BF1194">
        <w:rPr>
          <w:rFonts w:ascii="Times New Roman" w:eastAsia="Times New Roman" w:hAnsi="Times New Roman" w:cs="Times New Roman"/>
          <w:sz w:val="24"/>
          <w:szCs w:val="24"/>
          <w:lang w:eastAsia="ru-RU"/>
        </w:rPr>
        <w:t>например</w:t>
      </w:r>
      <w:proofErr w:type="gramEnd"/>
      <w:r w:rsidRPr="00BF1194">
        <w:rPr>
          <w:rFonts w:ascii="Times New Roman" w:eastAsia="Times New Roman" w:hAnsi="Times New Roman" w:cs="Times New Roman"/>
          <w:sz w:val="24"/>
          <w:szCs w:val="24"/>
          <w:lang w:eastAsia="ru-RU"/>
        </w:rPr>
        <w:t>: (В.2).</w:t>
      </w:r>
    </w:p>
    <w:p w:rsidR="0008683A" w:rsidRPr="0008683A" w:rsidRDefault="00BF1194" w:rsidP="00BF119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F1194">
        <w:rPr>
          <w:rFonts w:ascii="Times New Roman" w:eastAsia="Times New Roman" w:hAnsi="Times New Roman" w:cs="Times New Roman"/>
          <w:sz w:val="24"/>
          <w:szCs w:val="24"/>
          <w:lang w:eastAsia="ru-RU"/>
        </w:rPr>
        <w:t>Допускается выполнение формул и уравнений рукописным способом черными чернилами.</w:t>
      </w:r>
    </w:p>
    <w:p w:rsidR="0008683A" w:rsidRPr="0008683A" w:rsidRDefault="0008683A" w:rsidP="008300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Если ссылку на номер формулы необходимо поместить внутри выражения, заключенного в скобки, то номер формулы помещается в круглые ско</w:t>
      </w:r>
      <w:r w:rsidR="00611BF2">
        <w:rPr>
          <w:rFonts w:ascii="Times New Roman" w:eastAsia="Times New Roman" w:hAnsi="Times New Roman" w:cs="Times New Roman"/>
          <w:sz w:val="24"/>
          <w:szCs w:val="24"/>
          <w:lang w:eastAsia="ru-RU"/>
        </w:rPr>
        <w:t>бки, а выражение — в квадратные (</w:t>
      </w:r>
      <w:proofErr w:type="gramStart"/>
      <w:r w:rsidR="00611BF2">
        <w:rPr>
          <w:rFonts w:ascii="Times New Roman" w:eastAsia="Times New Roman" w:hAnsi="Times New Roman" w:cs="Times New Roman"/>
          <w:sz w:val="24"/>
          <w:szCs w:val="24"/>
          <w:lang w:eastAsia="ru-RU"/>
        </w:rPr>
        <w:t>например</w:t>
      </w:r>
      <w:proofErr w:type="gramEnd"/>
      <w:r w:rsidR="00611BF2">
        <w:rPr>
          <w:rFonts w:ascii="Times New Roman" w:eastAsia="Times New Roman" w:hAnsi="Times New Roman" w:cs="Times New Roman"/>
          <w:sz w:val="24"/>
          <w:szCs w:val="24"/>
          <w:lang w:eastAsia="ru-RU"/>
        </w:rPr>
        <w:t xml:space="preserve">: </w:t>
      </w:r>
      <w:r w:rsidRPr="0008683A">
        <w:rPr>
          <w:rFonts w:ascii="Times New Roman" w:eastAsia="Times New Roman" w:hAnsi="Times New Roman" w:cs="Times New Roman"/>
          <w:sz w:val="24"/>
          <w:szCs w:val="24"/>
          <w:lang w:eastAsia="ru-RU"/>
        </w:rPr>
        <w:t>Исходя из расчетной с</w:t>
      </w:r>
      <w:r w:rsidR="00611BF2">
        <w:rPr>
          <w:rFonts w:ascii="Times New Roman" w:eastAsia="Times New Roman" w:hAnsi="Times New Roman" w:cs="Times New Roman"/>
          <w:sz w:val="24"/>
          <w:szCs w:val="24"/>
          <w:lang w:eastAsia="ru-RU"/>
        </w:rPr>
        <w:t>тоимости акции [см. формулу (12)])</w:t>
      </w:r>
      <w:r w:rsidRPr="0008683A">
        <w:rPr>
          <w:rFonts w:ascii="Times New Roman" w:eastAsia="Times New Roman" w:hAnsi="Times New Roman" w:cs="Times New Roman"/>
          <w:sz w:val="24"/>
          <w:szCs w:val="24"/>
          <w:lang w:eastAsia="ru-RU"/>
        </w:rPr>
        <w:t>.</w:t>
      </w:r>
    </w:p>
    <w:p w:rsidR="00742462" w:rsidRDefault="00742462" w:rsidP="0008683A">
      <w:pPr>
        <w:pStyle w:val="a8"/>
        <w:rPr>
          <w:rFonts w:ascii="Times New Roman" w:eastAsia="Times New Roman" w:hAnsi="Times New Roman" w:cs="Times New Roman"/>
          <w:b/>
          <w:sz w:val="24"/>
          <w:szCs w:val="24"/>
          <w:lang w:eastAsia="ru-RU"/>
        </w:rPr>
      </w:pPr>
    </w:p>
    <w:p w:rsidR="00987D18" w:rsidRDefault="00987D18" w:rsidP="00112DA0">
      <w:pPr>
        <w:pStyle w:val="a8"/>
        <w:numPr>
          <w:ilvl w:val="1"/>
          <w:numId w:val="1"/>
        </w:numPr>
        <w:spacing w:after="0" w:line="240" w:lineRule="auto"/>
        <w:rPr>
          <w:rFonts w:ascii="Times New Roman" w:eastAsia="Times New Roman" w:hAnsi="Times New Roman" w:cs="Times New Roman"/>
          <w:b/>
          <w:sz w:val="24"/>
          <w:szCs w:val="24"/>
          <w:lang w:eastAsia="ru-RU"/>
        </w:rPr>
      </w:pPr>
      <w:r w:rsidRPr="00987D18">
        <w:rPr>
          <w:rFonts w:ascii="Times New Roman" w:eastAsia="Times New Roman" w:hAnsi="Times New Roman" w:cs="Times New Roman"/>
          <w:b/>
          <w:sz w:val="24"/>
          <w:szCs w:val="24"/>
          <w:lang w:eastAsia="ru-RU"/>
        </w:rPr>
        <w:t xml:space="preserve">Порядок </w:t>
      </w:r>
      <w:r>
        <w:rPr>
          <w:rFonts w:ascii="Times New Roman" w:eastAsia="Times New Roman" w:hAnsi="Times New Roman" w:cs="Times New Roman"/>
          <w:b/>
          <w:sz w:val="24"/>
          <w:szCs w:val="24"/>
          <w:lang w:eastAsia="ru-RU"/>
        </w:rPr>
        <w:t>перечислений</w:t>
      </w:r>
    </w:p>
    <w:p w:rsidR="00112DA0" w:rsidRPr="00987D18" w:rsidRDefault="00112DA0" w:rsidP="00112DA0">
      <w:pPr>
        <w:pStyle w:val="a8"/>
        <w:spacing w:after="0" w:line="240" w:lineRule="auto"/>
        <w:ind w:left="1069"/>
        <w:rPr>
          <w:rFonts w:ascii="Times New Roman" w:eastAsia="Times New Roman" w:hAnsi="Times New Roman" w:cs="Times New Roman"/>
          <w:b/>
          <w:sz w:val="24"/>
          <w:szCs w:val="24"/>
          <w:lang w:eastAsia="ru-RU"/>
        </w:rPr>
      </w:pPr>
    </w:p>
    <w:p w:rsidR="00987D18" w:rsidRPr="00987D18" w:rsidRDefault="00987D18" w:rsidP="00F954E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оформления перечислений в тексте выпускной квалификационной работы </w:t>
      </w:r>
      <w:r w:rsidRPr="00987D18">
        <w:rPr>
          <w:rFonts w:ascii="Times New Roman" w:eastAsia="Times New Roman" w:hAnsi="Times New Roman" w:cs="Times New Roman"/>
          <w:sz w:val="24"/>
          <w:szCs w:val="24"/>
          <w:lang w:eastAsia="ru-RU"/>
        </w:rPr>
        <w:t>перед каждым перечислением следует ставить дефис или, при необходимости ссылки в тексте на одно из перечислений, строчную букву (за исключением ё, з, й, о, ч, ь, ы, ъ).</w:t>
      </w:r>
    </w:p>
    <w:p w:rsidR="00987D18" w:rsidRDefault="00987D18" w:rsidP="00987D18">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7D18">
        <w:rPr>
          <w:rFonts w:ascii="Times New Roman" w:eastAsia="Times New Roman" w:hAnsi="Times New Roman" w:cs="Times New Roman"/>
          <w:sz w:val="24"/>
          <w:szCs w:val="24"/>
          <w:lang w:eastAsia="ru-RU"/>
        </w:rPr>
        <w:t>Для дальнейшей детализации перечислений необходимо использовать арабские цифры, после которых ставится скобка, а запись производится с абзацного отступа.</w:t>
      </w:r>
    </w:p>
    <w:p w:rsidR="00987D18" w:rsidRDefault="00987D18" w:rsidP="00987D18">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Примеры оформления перечислений:</w:t>
      </w:r>
    </w:p>
    <w:p w:rsidR="003673EF" w:rsidRDefault="003673EF" w:rsidP="003673EF">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673EF" w:rsidRPr="003673EF" w:rsidRDefault="003673EF" w:rsidP="003673EF">
      <w:pPr>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3673EF" w:rsidRPr="003673EF" w:rsidSect="00F954E6">
          <w:headerReference w:type="default" r:id="rId10"/>
          <w:footerReference w:type="default" r:id="rId11"/>
          <w:headerReference w:type="first" r:id="rId12"/>
          <w:pgSz w:w="11906" w:h="16838"/>
          <w:pgMar w:top="993" w:right="850" w:bottom="568" w:left="1701" w:header="284" w:footer="283" w:gutter="0"/>
          <w:cols w:space="708"/>
          <w:titlePg/>
          <w:docGrid w:linePitch="360"/>
        </w:sectPr>
      </w:pPr>
    </w:p>
    <w:p w:rsidR="00987D18" w:rsidRPr="00987D18" w:rsidRDefault="00987D18" w:rsidP="00987D18">
      <w:pPr>
        <w:pStyle w:val="a8"/>
        <w:numPr>
          <w:ilvl w:val="0"/>
          <w:numId w:val="2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87D18">
        <w:rPr>
          <w:rFonts w:ascii="Times New Roman" w:eastAsia="Times New Roman" w:hAnsi="Times New Roman" w:cs="Times New Roman"/>
          <w:sz w:val="24"/>
          <w:szCs w:val="24"/>
          <w:lang w:eastAsia="ru-RU"/>
        </w:rPr>
        <w:lastRenderedPageBreak/>
        <w:t>... ;</w:t>
      </w:r>
    </w:p>
    <w:p w:rsidR="00987D18" w:rsidRPr="00987D18" w:rsidRDefault="00987D18" w:rsidP="00987D18">
      <w:pPr>
        <w:pStyle w:val="a8"/>
        <w:numPr>
          <w:ilvl w:val="0"/>
          <w:numId w:val="2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87D18">
        <w:rPr>
          <w:rFonts w:ascii="Times New Roman" w:eastAsia="Times New Roman" w:hAnsi="Times New Roman" w:cs="Times New Roman"/>
          <w:sz w:val="24"/>
          <w:szCs w:val="24"/>
          <w:lang w:eastAsia="ru-RU"/>
        </w:rPr>
        <w:t>... ;</w:t>
      </w:r>
    </w:p>
    <w:p w:rsidR="00987D18" w:rsidRDefault="00987D18" w:rsidP="00987D18">
      <w:pPr>
        <w:pStyle w:val="a8"/>
        <w:numPr>
          <w:ilvl w:val="0"/>
          <w:numId w:val="2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87D18">
        <w:rPr>
          <w:rFonts w:ascii="Times New Roman" w:eastAsia="Times New Roman" w:hAnsi="Times New Roman" w:cs="Times New Roman"/>
          <w:sz w:val="24"/>
          <w:szCs w:val="24"/>
          <w:lang w:eastAsia="ru-RU"/>
        </w:rPr>
        <w:t>... .</w:t>
      </w:r>
    </w:p>
    <w:p w:rsidR="00987D18" w:rsidRPr="00987D18" w:rsidRDefault="00987D18" w:rsidP="00987D18">
      <w:pPr>
        <w:pStyle w:val="a8"/>
        <w:numPr>
          <w:ilvl w:val="0"/>
          <w:numId w:val="3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87D18">
        <w:rPr>
          <w:rFonts w:ascii="Times New Roman" w:eastAsia="Times New Roman" w:hAnsi="Times New Roman" w:cs="Times New Roman"/>
          <w:sz w:val="24"/>
          <w:szCs w:val="24"/>
          <w:lang w:eastAsia="ru-RU"/>
        </w:rPr>
        <w:lastRenderedPageBreak/>
        <w:t>... ;</w:t>
      </w:r>
    </w:p>
    <w:p w:rsidR="00987D18" w:rsidRPr="00987D18" w:rsidRDefault="00987D18" w:rsidP="00987D18">
      <w:pPr>
        <w:pStyle w:val="a8"/>
        <w:numPr>
          <w:ilvl w:val="0"/>
          <w:numId w:val="3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87D18">
        <w:rPr>
          <w:rFonts w:ascii="Times New Roman" w:eastAsia="Times New Roman" w:hAnsi="Times New Roman" w:cs="Times New Roman"/>
          <w:sz w:val="24"/>
          <w:szCs w:val="24"/>
          <w:lang w:eastAsia="ru-RU"/>
        </w:rPr>
        <w:t>... ;</w:t>
      </w:r>
    </w:p>
    <w:p w:rsidR="00987D18" w:rsidRDefault="00987D18" w:rsidP="00987D18">
      <w:pPr>
        <w:pStyle w:val="a8"/>
        <w:numPr>
          <w:ilvl w:val="0"/>
          <w:numId w:val="3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87D18">
        <w:rPr>
          <w:rFonts w:ascii="Times New Roman" w:eastAsia="Times New Roman" w:hAnsi="Times New Roman" w:cs="Times New Roman"/>
          <w:sz w:val="24"/>
          <w:szCs w:val="24"/>
          <w:lang w:eastAsia="ru-RU"/>
        </w:rPr>
        <w:t>... .</w:t>
      </w:r>
    </w:p>
    <w:p w:rsidR="003673EF" w:rsidRPr="00987D18" w:rsidRDefault="003673EF" w:rsidP="003673EF">
      <w:pPr>
        <w:pStyle w:val="a8"/>
        <w:autoSpaceDE w:val="0"/>
        <w:autoSpaceDN w:val="0"/>
        <w:adjustRightInd w:val="0"/>
        <w:spacing w:after="0" w:line="240" w:lineRule="auto"/>
        <w:ind w:left="1429"/>
        <w:jc w:val="both"/>
        <w:rPr>
          <w:rFonts w:ascii="Times New Roman" w:eastAsia="Times New Roman" w:hAnsi="Times New Roman" w:cs="Times New Roman"/>
          <w:sz w:val="24"/>
          <w:szCs w:val="24"/>
          <w:lang w:eastAsia="ru-RU"/>
        </w:rPr>
      </w:pPr>
    </w:p>
    <w:p w:rsidR="00987D18" w:rsidRPr="00987D18" w:rsidRDefault="00987D18" w:rsidP="00987D18">
      <w:pPr>
        <w:pStyle w:val="a8"/>
        <w:numPr>
          <w:ilvl w:val="0"/>
          <w:numId w:val="3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87D18">
        <w:rPr>
          <w:rFonts w:ascii="Times New Roman" w:eastAsia="Times New Roman" w:hAnsi="Times New Roman" w:cs="Times New Roman"/>
          <w:sz w:val="24"/>
          <w:szCs w:val="24"/>
          <w:lang w:eastAsia="ru-RU"/>
        </w:rPr>
        <w:lastRenderedPageBreak/>
        <w:t>... ;</w:t>
      </w:r>
    </w:p>
    <w:p w:rsidR="00987D18" w:rsidRPr="00987D18" w:rsidRDefault="00987D18" w:rsidP="00987D18">
      <w:pPr>
        <w:pStyle w:val="a8"/>
        <w:numPr>
          <w:ilvl w:val="0"/>
          <w:numId w:val="3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87D18">
        <w:rPr>
          <w:rFonts w:ascii="Times New Roman" w:eastAsia="Times New Roman" w:hAnsi="Times New Roman" w:cs="Times New Roman"/>
          <w:sz w:val="24"/>
          <w:szCs w:val="24"/>
          <w:lang w:eastAsia="ru-RU"/>
        </w:rPr>
        <w:t>... ;</w:t>
      </w:r>
    </w:p>
    <w:p w:rsidR="00987D18" w:rsidRPr="00987D18" w:rsidRDefault="00987D18" w:rsidP="00987D18">
      <w:pPr>
        <w:pStyle w:val="a8"/>
        <w:numPr>
          <w:ilvl w:val="0"/>
          <w:numId w:val="3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87D18">
        <w:rPr>
          <w:rFonts w:ascii="Times New Roman" w:eastAsia="Times New Roman" w:hAnsi="Times New Roman" w:cs="Times New Roman"/>
          <w:sz w:val="24"/>
          <w:szCs w:val="24"/>
          <w:lang w:eastAsia="ru-RU"/>
        </w:rPr>
        <w:t>... .</w:t>
      </w:r>
    </w:p>
    <w:p w:rsidR="003673EF" w:rsidRDefault="003673EF" w:rsidP="00987D18">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sectPr w:rsidR="003673EF" w:rsidSect="003673EF">
          <w:type w:val="continuous"/>
          <w:pgSz w:w="11906" w:h="16838"/>
          <w:pgMar w:top="993" w:right="850" w:bottom="568" w:left="1701" w:header="284" w:footer="283" w:gutter="0"/>
          <w:cols w:num="3" w:space="708"/>
          <w:titlePg/>
          <w:docGrid w:linePitch="360"/>
        </w:sectPr>
      </w:pPr>
    </w:p>
    <w:p w:rsidR="00987D18" w:rsidRPr="00112DA0" w:rsidRDefault="00987D18" w:rsidP="00112DA0">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112DA0">
        <w:rPr>
          <w:rFonts w:ascii="Times New Roman" w:eastAsia="Times New Roman" w:hAnsi="Times New Roman" w:cs="Times New Roman"/>
          <w:b/>
          <w:sz w:val="24"/>
          <w:szCs w:val="24"/>
          <w:lang w:eastAsia="ru-RU"/>
        </w:rPr>
        <w:lastRenderedPageBreak/>
        <w:t xml:space="preserve">Порядок оформления </w:t>
      </w:r>
      <w:r w:rsidR="00FE0014" w:rsidRPr="00112DA0">
        <w:rPr>
          <w:rFonts w:ascii="Times New Roman" w:eastAsia="Times New Roman" w:hAnsi="Times New Roman" w:cs="Times New Roman"/>
          <w:b/>
          <w:sz w:val="24"/>
          <w:szCs w:val="24"/>
          <w:lang w:eastAsia="ru-RU"/>
        </w:rPr>
        <w:t>примечаний</w:t>
      </w:r>
    </w:p>
    <w:p w:rsidR="00112DA0" w:rsidRPr="00112DA0" w:rsidRDefault="00112DA0" w:rsidP="00112DA0">
      <w:pPr>
        <w:pStyle w:val="a8"/>
        <w:autoSpaceDE w:val="0"/>
        <w:autoSpaceDN w:val="0"/>
        <w:adjustRightInd w:val="0"/>
        <w:spacing w:after="0" w:line="240" w:lineRule="auto"/>
        <w:ind w:left="1069"/>
        <w:jc w:val="both"/>
        <w:rPr>
          <w:rFonts w:ascii="Times New Roman" w:eastAsia="Times New Roman" w:hAnsi="Times New Roman" w:cs="Times New Roman"/>
          <w:b/>
          <w:sz w:val="24"/>
          <w:szCs w:val="24"/>
          <w:lang w:eastAsia="ru-RU"/>
        </w:rPr>
      </w:pPr>
    </w:p>
    <w:p w:rsidR="00CB603E" w:rsidRDefault="00FE0014" w:rsidP="00CB603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FE0014">
        <w:rPr>
          <w:rFonts w:ascii="Times New Roman" w:eastAsia="Times New Roman" w:hAnsi="Times New Roman" w:cs="Times New Roman"/>
          <w:sz w:val="24"/>
          <w:szCs w:val="24"/>
          <w:lang w:eastAsia="ru-RU"/>
        </w:rPr>
        <w:t>римечания размещают сразу после текста, рисунка или в таблице, к которым они относятся. Если примечание одно, то после слова «Примечание» ставится тире и идет текст примечания. Одно примечание не нумеруют. Несколько примечаний нумеруют по порядку арабскими цифрами без точки.</w:t>
      </w:r>
      <w:r w:rsidR="00CE4B51">
        <w:rPr>
          <w:rFonts w:ascii="Times New Roman" w:eastAsia="Times New Roman" w:hAnsi="Times New Roman" w:cs="Times New Roman"/>
          <w:sz w:val="24"/>
          <w:szCs w:val="24"/>
          <w:lang w:eastAsia="ru-RU"/>
        </w:rPr>
        <w:t xml:space="preserve"> </w:t>
      </w:r>
    </w:p>
    <w:p w:rsidR="00FE0014" w:rsidRPr="00FE0014" w:rsidRDefault="00CE4B51" w:rsidP="00CB603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Например</w:t>
      </w:r>
      <w:proofErr w:type="gramEnd"/>
      <w:r>
        <w:rPr>
          <w:rFonts w:ascii="Times New Roman" w:eastAsia="Times New Roman" w:hAnsi="Times New Roman" w:cs="Times New Roman"/>
          <w:sz w:val="24"/>
          <w:szCs w:val="24"/>
          <w:lang w:eastAsia="ru-RU"/>
        </w:rPr>
        <w:t>:</w:t>
      </w:r>
    </w:p>
    <w:p w:rsidR="00CB603E" w:rsidRDefault="00CB603E" w:rsidP="00CB603E">
      <w:pPr>
        <w:autoSpaceDE w:val="0"/>
        <w:autoSpaceDN w:val="0"/>
        <w:adjustRightInd w:val="0"/>
        <w:spacing w:after="0" w:line="240" w:lineRule="auto"/>
        <w:ind w:left="707" w:firstLine="709"/>
        <w:jc w:val="both"/>
        <w:rPr>
          <w:rFonts w:ascii="Times New Roman" w:eastAsia="Times New Roman" w:hAnsi="Times New Roman" w:cs="Times New Roman"/>
          <w:sz w:val="24"/>
          <w:szCs w:val="24"/>
          <w:lang w:eastAsia="ru-RU"/>
        </w:rPr>
      </w:pPr>
    </w:p>
    <w:p w:rsidR="00FE0014" w:rsidRPr="00FE0014" w:rsidRDefault="00FE0014" w:rsidP="00CB603E">
      <w:pPr>
        <w:autoSpaceDE w:val="0"/>
        <w:autoSpaceDN w:val="0"/>
        <w:adjustRightInd w:val="0"/>
        <w:spacing w:after="0" w:line="240" w:lineRule="auto"/>
        <w:ind w:left="707" w:firstLine="709"/>
        <w:jc w:val="both"/>
        <w:rPr>
          <w:rFonts w:ascii="Times New Roman" w:eastAsia="Times New Roman" w:hAnsi="Times New Roman" w:cs="Times New Roman"/>
          <w:sz w:val="24"/>
          <w:szCs w:val="24"/>
          <w:lang w:eastAsia="ru-RU"/>
        </w:rPr>
      </w:pPr>
      <w:r w:rsidRPr="00FE0014">
        <w:rPr>
          <w:rFonts w:ascii="Times New Roman" w:eastAsia="Times New Roman" w:hAnsi="Times New Roman" w:cs="Times New Roman"/>
          <w:sz w:val="24"/>
          <w:szCs w:val="24"/>
          <w:lang w:eastAsia="ru-RU"/>
        </w:rPr>
        <w:t xml:space="preserve">Примечание – </w:t>
      </w:r>
      <w:proofErr w:type="gramStart"/>
      <w:r w:rsidR="00CE4B51">
        <w:rPr>
          <w:rFonts w:ascii="Times New Roman" w:eastAsia="Times New Roman" w:hAnsi="Times New Roman" w:cs="Times New Roman"/>
          <w:sz w:val="24"/>
          <w:szCs w:val="24"/>
          <w:lang w:eastAsia="ru-RU"/>
        </w:rPr>
        <w:t>… .</w:t>
      </w:r>
      <w:proofErr w:type="gramEnd"/>
    </w:p>
    <w:p w:rsidR="00FE0014" w:rsidRPr="00CE4B51" w:rsidRDefault="00FE0014" w:rsidP="00CB603E">
      <w:pPr>
        <w:autoSpaceDE w:val="0"/>
        <w:autoSpaceDN w:val="0"/>
        <w:adjustRightInd w:val="0"/>
        <w:spacing w:after="0" w:line="240" w:lineRule="auto"/>
        <w:ind w:left="2831" w:firstLine="709"/>
        <w:jc w:val="both"/>
        <w:rPr>
          <w:rFonts w:ascii="Times New Roman" w:eastAsia="Times New Roman" w:hAnsi="Times New Roman" w:cs="Times New Roman"/>
          <w:i/>
          <w:sz w:val="24"/>
          <w:szCs w:val="24"/>
          <w:lang w:eastAsia="ru-RU"/>
        </w:rPr>
      </w:pPr>
      <w:r w:rsidRPr="00CE4B51">
        <w:rPr>
          <w:rFonts w:ascii="Times New Roman" w:eastAsia="Times New Roman" w:hAnsi="Times New Roman" w:cs="Times New Roman"/>
          <w:i/>
          <w:sz w:val="24"/>
          <w:szCs w:val="24"/>
          <w:lang w:eastAsia="ru-RU"/>
        </w:rPr>
        <w:t>или:</w:t>
      </w:r>
    </w:p>
    <w:p w:rsidR="00FE0014" w:rsidRPr="00FE0014" w:rsidRDefault="00FE0014" w:rsidP="00CB603E">
      <w:pPr>
        <w:autoSpaceDE w:val="0"/>
        <w:autoSpaceDN w:val="0"/>
        <w:adjustRightInd w:val="0"/>
        <w:spacing w:after="0" w:line="240" w:lineRule="auto"/>
        <w:ind w:left="707" w:firstLine="709"/>
        <w:jc w:val="both"/>
        <w:rPr>
          <w:rFonts w:ascii="Times New Roman" w:eastAsia="Times New Roman" w:hAnsi="Times New Roman" w:cs="Times New Roman"/>
          <w:sz w:val="24"/>
          <w:szCs w:val="24"/>
          <w:lang w:eastAsia="ru-RU"/>
        </w:rPr>
      </w:pPr>
      <w:r w:rsidRPr="00FE0014">
        <w:rPr>
          <w:rFonts w:ascii="Times New Roman" w:eastAsia="Times New Roman" w:hAnsi="Times New Roman" w:cs="Times New Roman"/>
          <w:sz w:val="24"/>
          <w:szCs w:val="24"/>
          <w:lang w:eastAsia="ru-RU"/>
        </w:rPr>
        <w:t>Примечания</w:t>
      </w:r>
    </w:p>
    <w:p w:rsidR="00FE0014" w:rsidRPr="00FE0014" w:rsidRDefault="00FE0014" w:rsidP="00CB603E">
      <w:pPr>
        <w:autoSpaceDE w:val="0"/>
        <w:autoSpaceDN w:val="0"/>
        <w:adjustRightInd w:val="0"/>
        <w:spacing w:after="0" w:line="240" w:lineRule="auto"/>
        <w:ind w:left="707" w:firstLine="709"/>
        <w:jc w:val="both"/>
        <w:rPr>
          <w:rFonts w:ascii="Times New Roman" w:eastAsia="Times New Roman" w:hAnsi="Times New Roman" w:cs="Times New Roman"/>
          <w:sz w:val="24"/>
          <w:szCs w:val="24"/>
          <w:lang w:eastAsia="ru-RU"/>
        </w:rPr>
      </w:pPr>
      <w:r w:rsidRPr="00FE0014">
        <w:rPr>
          <w:rFonts w:ascii="Times New Roman" w:eastAsia="Times New Roman" w:hAnsi="Times New Roman" w:cs="Times New Roman"/>
          <w:sz w:val="24"/>
          <w:szCs w:val="24"/>
          <w:lang w:eastAsia="ru-RU"/>
        </w:rPr>
        <w:t xml:space="preserve">1 </w:t>
      </w:r>
      <w:r w:rsidR="00CE4B51">
        <w:rPr>
          <w:rFonts w:ascii="Times New Roman" w:eastAsia="Times New Roman" w:hAnsi="Times New Roman" w:cs="Times New Roman"/>
          <w:sz w:val="24"/>
          <w:szCs w:val="24"/>
          <w:lang w:eastAsia="ru-RU"/>
        </w:rPr>
        <w:t>… .</w:t>
      </w:r>
    </w:p>
    <w:p w:rsidR="00CE4B51" w:rsidRDefault="00FE0014" w:rsidP="00CB603E">
      <w:pPr>
        <w:autoSpaceDE w:val="0"/>
        <w:autoSpaceDN w:val="0"/>
        <w:adjustRightInd w:val="0"/>
        <w:spacing w:after="0" w:line="240" w:lineRule="auto"/>
        <w:ind w:left="707" w:firstLine="709"/>
        <w:jc w:val="both"/>
        <w:rPr>
          <w:rFonts w:ascii="Times New Roman" w:eastAsia="Times New Roman" w:hAnsi="Times New Roman" w:cs="Times New Roman"/>
          <w:sz w:val="24"/>
          <w:szCs w:val="24"/>
          <w:lang w:eastAsia="ru-RU"/>
        </w:rPr>
      </w:pPr>
      <w:r w:rsidRPr="00FE0014">
        <w:rPr>
          <w:rFonts w:ascii="Times New Roman" w:eastAsia="Times New Roman" w:hAnsi="Times New Roman" w:cs="Times New Roman"/>
          <w:sz w:val="24"/>
          <w:szCs w:val="24"/>
          <w:lang w:eastAsia="ru-RU"/>
        </w:rPr>
        <w:t xml:space="preserve">2 </w:t>
      </w:r>
      <w:r w:rsidR="00CE4B51">
        <w:rPr>
          <w:rFonts w:ascii="Times New Roman" w:eastAsia="Times New Roman" w:hAnsi="Times New Roman" w:cs="Times New Roman"/>
          <w:sz w:val="24"/>
          <w:szCs w:val="24"/>
          <w:lang w:eastAsia="ru-RU"/>
        </w:rPr>
        <w:t>… .</w:t>
      </w:r>
    </w:p>
    <w:p w:rsidR="00FE0014" w:rsidRPr="00FE0014" w:rsidRDefault="00FE0014" w:rsidP="00CB603E">
      <w:pPr>
        <w:autoSpaceDE w:val="0"/>
        <w:autoSpaceDN w:val="0"/>
        <w:adjustRightInd w:val="0"/>
        <w:spacing w:after="0" w:line="240" w:lineRule="auto"/>
        <w:ind w:left="707" w:firstLine="709"/>
        <w:jc w:val="both"/>
        <w:rPr>
          <w:rFonts w:ascii="Times New Roman" w:eastAsia="Times New Roman" w:hAnsi="Times New Roman" w:cs="Times New Roman"/>
          <w:sz w:val="24"/>
          <w:szCs w:val="24"/>
          <w:lang w:eastAsia="ru-RU"/>
        </w:rPr>
      </w:pPr>
      <w:r w:rsidRPr="00FE0014">
        <w:rPr>
          <w:rFonts w:ascii="Times New Roman" w:eastAsia="Times New Roman" w:hAnsi="Times New Roman" w:cs="Times New Roman"/>
          <w:sz w:val="24"/>
          <w:szCs w:val="24"/>
          <w:lang w:eastAsia="ru-RU"/>
        </w:rPr>
        <w:t>3</w:t>
      </w:r>
      <w:r w:rsidR="00CE4B51">
        <w:rPr>
          <w:rFonts w:ascii="Times New Roman" w:eastAsia="Times New Roman" w:hAnsi="Times New Roman" w:cs="Times New Roman"/>
          <w:sz w:val="24"/>
          <w:szCs w:val="24"/>
          <w:lang w:eastAsia="ru-RU"/>
        </w:rPr>
        <w:t xml:space="preserve"> … .</w:t>
      </w:r>
    </w:p>
    <w:p w:rsidR="00CB603E" w:rsidRDefault="00CB603E" w:rsidP="00FE001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B603E" w:rsidRDefault="00FE0014" w:rsidP="00FE001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E0014">
        <w:rPr>
          <w:rFonts w:ascii="Times New Roman" w:eastAsia="Times New Roman" w:hAnsi="Times New Roman" w:cs="Times New Roman"/>
          <w:sz w:val="24"/>
          <w:szCs w:val="24"/>
          <w:lang w:eastAsia="ru-RU"/>
        </w:rPr>
        <w:t>Примечания можно оформить в виде сноски. Знак сноски ставят непосредственно после того слова, числа, символа, предложения, к которому дается пояснение. Знак сноски выполняют надстрочно арабскими цифрами со скобкой</w:t>
      </w:r>
      <w:r w:rsidR="00CE4B51">
        <w:rPr>
          <w:rFonts w:ascii="Times New Roman" w:eastAsia="Times New Roman" w:hAnsi="Times New Roman" w:cs="Times New Roman"/>
          <w:sz w:val="24"/>
          <w:szCs w:val="24"/>
          <w:lang w:eastAsia="ru-RU"/>
        </w:rPr>
        <w:t xml:space="preserve"> (например: …</w:t>
      </w:r>
      <w:r w:rsidR="00CE4B51">
        <w:rPr>
          <w:rFonts w:ascii="Times New Roman" w:eastAsia="Times New Roman" w:hAnsi="Times New Roman" w:cs="Times New Roman"/>
          <w:sz w:val="24"/>
          <w:szCs w:val="24"/>
          <w:vertAlign w:val="superscript"/>
          <w:lang w:eastAsia="ru-RU"/>
        </w:rPr>
        <w:t>2</w:t>
      </w:r>
      <w:proofErr w:type="gramStart"/>
      <w:r w:rsidR="00CE4B51">
        <w:rPr>
          <w:rFonts w:ascii="Times New Roman" w:eastAsia="Times New Roman" w:hAnsi="Times New Roman" w:cs="Times New Roman"/>
          <w:sz w:val="24"/>
          <w:szCs w:val="24"/>
          <w:vertAlign w:val="superscript"/>
          <w:lang w:eastAsia="ru-RU"/>
        </w:rPr>
        <w:t xml:space="preserve">) </w:t>
      </w:r>
      <w:r w:rsidR="00CE4B51" w:rsidRPr="00CE4B51">
        <w:rPr>
          <w:rFonts w:ascii="Times New Roman" w:eastAsia="Times New Roman" w:hAnsi="Times New Roman" w:cs="Times New Roman"/>
          <w:sz w:val="24"/>
          <w:szCs w:val="24"/>
          <w:lang w:eastAsia="ru-RU"/>
        </w:rPr>
        <w:t>)</w:t>
      </w:r>
      <w:proofErr w:type="gramEnd"/>
      <w:r w:rsidRPr="00FE0014">
        <w:rPr>
          <w:rFonts w:ascii="Times New Roman" w:eastAsia="Times New Roman" w:hAnsi="Times New Roman" w:cs="Times New Roman"/>
          <w:sz w:val="24"/>
          <w:szCs w:val="24"/>
          <w:lang w:eastAsia="ru-RU"/>
        </w:rPr>
        <w:t xml:space="preserve">. </w:t>
      </w:r>
    </w:p>
    <w:p w:rsidR="00FE0014" w:rsidRDefault="00FE0014" w:rsidP="00FE001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E0014">
        <w:rPr>
          <w:rFonts w:ascii="Times New Roman" w:eastAsia="Times New Roman" w:hAnsi="Times New Roman" w:cs="Times New Roman"/>
          <w:sz w:val="24"/>
          <w:szCs w:val="24"/>
          <w:lang w:eastAsia="ru-RU"/>
        </w:rPr>
        <w:lastRenderedPageBreak/>
        <w:t>Допускается вместо цифр выполнять сноски звездочками «</w:t>
      </w:r>
      <w:r w:rsidRPr="00CE4B51">
        <w:rPr>
          <w:rFonts w:ascii="Times New Roman" w:eastAsia="Times New Roman" w:hAnsi="Times New Roman" w:cs="Times New Roman"/>
          <w:sz w:val="24"/>
          <w:szCs w:val="24"/>
          <w:vertAlign w:val="superscript"/>
          <w:lang w:eastAsia="ru-RU"/>
        </w:rPr>
        <w:t>*</w:t>
      </w:r>
      <w:r w:rsidRPr="00FE0014">
        <w:rPr>
          <w:rFonts w:ascii="Times New Roman" w:eastAsia="Times New Roman" w:hAnsi="Times New Roman" w:cs="Times New Roman"/>
          <w:sz w:val="24"/>
          <w:szCs w:val="24"/>
          <w:lang w:eastAsia="ru-RU"/>
        </w:rPr>
        <w:t>». Применять более трех звездочек на странице не допускается. Сноску располагают в конце страницы с абзацного отступа, отделяя от текста короткой горизонтальной линией слева.</w:t>
      </w:r>
    </w:p>
    <w:p w:rsidR="00FE0014" w:rsidRPr="0008683A" w:rsidRDefault="00FE0014" w:rsidP="0008683A">
      <w:pPr>
        <w:pStyle w:val="a8"/>
        <w:rPr>
          <w:rFonts w:ascii="Times New Roman" w:eastAsia="Times New Roman" w:hAnsi="Times New Roman" w:cs="Times New Roman"/>
          <w:sz w:val="24"/>
          <w:szCs w:val="24"/>
          <w:lang w:eastAsia="ru-RU"/>
        </w:rPr>
      </w:pPr>
    </w:p>
    <w:p w:rsidR="0008683A" w:rsidRDefault="0008683A" w:rsidP="00112DA0">
      <w:pPr>
        <w:pStyle w:val="a8"/>
        <w:numPr>
          <w:ilvl w:val="1"/>
          <w:numId w:val="1"/>
        </w:numPr>
        <w:spacing w:after="0"/>
        <w:rPr>
          <w:rFonts w:ascii="Times New Roman" w:eastAsia="Times New Roman" w:hAnsi="Times New Roman" w:cs="Times New Roman"/>
          <w:b/>
          <w:sz w:val="24"/>
          <w:szCs w:val="24"/>
          <w:lang w:eastAsia="ru-RU"/>
        </w:rPr>
      </w:pPr>
      <w:r w:rsidRPr="00CE4B51">
        <w:rPr>
          <w:rFonts w:ascii="Times New Roman" w:eastAsia="Times New Roman" w:hAnsi="Times New Roman" w:cs="Times New Roman"/>
          <w:b/>
          <w:sz w:val="24"/>
          <w:szCs w:val="24"/>
          <w:lang w:eastAsia="ru-RU"/>
        </w:rPr>
        <w:t>Порядок оформления ссылок и цитат</w:t>
      </w:r>
    </w:p>
    <w:p w:rsidR="00112DA0" w:rsidRPr="00CE4B51" w:rsidRDefault="00112DA0" w:rsidP="00112DA0">
      <w:pPr>
        <w:pStyle w:val="a8"/>
        <w:spacing w:after="0"/>
        <w:ind w:left="1069"/>
        <w:rPr>
          <w:rFonts w:ascii="Times New Roman" w:eastAsia="Times New Roman" w:hAnsi="Times New Roman" w:cs="Times New Roman"/>
          <w:b/>
          <w:sz w:val="24"/>
          <w:szCs w:val="24"/>
          <w:lang w:eastAsia="ru-RU"/>
        </w:rPr>
      </w:pPr>
    </w:p>
    <w:p w:rsidR="00CE4B51" w:rsidRDefault="0008683A" w:rsidP="00CB603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xml:space="preserve">Приводимые в работе сведения </w:t>
      </w:r>
      <w:r w:rsidR="00BC4F8D">
        <w:rPr>
          <w:rFonts w:ascii="Times New Roman" w:eastAsia="Times New Roman" w:hAnsi="Times New Roman" w:cs="Times New Roman"/>
          <w:sz w:val="24"/>
          <w:szCs w:val="24"/>
          <w:lang w:eastAsia="ru-RU"/>
        </w:rPr>
        <w:t xml:space="preserve">и цитаты </w:t>
      </w:r>
      <w:r w:rsidRPr="0008683A">
        <w:rPr>
          <w:rFonts w:ascii="Times New Roman" w:eastAsia="Times New Roman" w:hAnsi="Times New Roman" w:cs="Times New Roman"/>
          <w:sz w:val="24"/>
          <w:szCs w:val="24"/>
          <w:lang w:eastAsia="ru-RU"/>
        </w:rPr>
        <w:t xml:space="preserve">из </w:t>
      </w:r>
      <w:r w:rsidR="00BC4F8D">
        <w:rPr>
          <w:rFonts w:ascii="Times New Roman" w:eastAsia="Times New Roman" w:hAnsi="Times New Roman" w:cs="Times New Roman"/>
          <w:sz w:val="24"/>
          <w:szCs w:val="24"/>
          <w:lang w:eastAsia="ru-RU"/>
        </w:rPr>
        <w:t>исследуемых в работе</w:t>
      </w:r>
      <w:r w:rsidRPr="0008683A">
        <w:rPr>
          <w:rFonts w:ascii="Times New Roman" w:eastAsia="Times New Roman" w:hAnsi="Times New Roman" w:cs="Times New Roman"/>
          <w:sz w:val="24"/>
          <w:szCs w:val="24"/>
          <w:lang w:eastAsia="ru-RU"/>
        </w:rPr>
        <w:t xml:space="preserve"> источников (цифровые данные, цитаты, общие выводы и положения, мнения авторов) должны иметь точные ссылки на источники информации.</w:t>
      </w:r>
    </w:p>
    <w:p w:rsidR="00CE4B51" w:rsidRPr="00CE4B51" w:rsidRDefault="00CE4B51" w:rsidP="00CE4B5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4B51">
        <w:rPr>
          <w:rFonts w:ascii="Times New Roman" w:eastAsia="Times New Roman" w:hAnsi="Times New Roman" w:cs="Times New Roman"/>
          <w:sz w:val="24"/>
          <w:szCs w:val="24"/>
          <w:lang w:eastAsia="ru-RU"/>
        </w:rPr>
        <w:t>Оформление ссылок регламентируется ГОСТ Р 7.0.5-2008 «Библиографическая ссылка. Общие требования и правила составления». Стандарт распространяется на библиографические ссылки, используемые в любых опубликованных и неопубликованных документах на любых носителях.</w:t>
      </w:r>
    </w:p>
    <w:p w:rsidR="00CE4B51" w:rsidRPr="00CE4B51" w:rsidRDefault="00CE4B51" w:rsidP="00CE4B5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4B51">
        <w:rPr>
          <w:rFonts w:ascii="Times New Roman" w:eastAsia="Times New Roman" w:hAnsi="Times New Roman" w:cs="Times New Roman"/>
          <w:sz w:val="24"/>
          <w:szCs w:val="24"/>
          <w:lang w:eastAsia="ru-RU"/>
        </w:rPr>
        <w:t>По расположению в документе ссылки могут быть:</w:t>
      </w:r>
    </w:p>
    <w:p w:rsidR="00CE4B51" w:rsidRPr="00CE4B51" w:rsidRDefault="00CE4B51" w:rsidP="00CE4B51">
      <w:pPr>
        <w:pStyle w:val="a8"/>
        <w:numPr>
          <w:ilvl w:val="1"/>
          <w:numId w:val="33"/>
        </w:numPr>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CE4B51">
        <w:rPr>
          <w:rFonts w:ascii="Times New Roman" w:eastAsia="Times New Roman" w:hAnsi="Times New Roman" w:cs="Times New Roman"/>
          <w:sz w:val="24"/>
          <w:szCs w:val="24"/>
          <w:lang w:eastAsia="ru-RU"/>
        </w:rPr>
        <w:t>внутритекстовые, помещенные в тексте документа;</w:t>
      </w:r>
    </w:p>
    <w:p w:rsidR="00CE4B51" w:rsidRPr="00CE4B51" w:rsidRDefault="00CE4B51" w:rsidP="00CE4B51">
      <w:pPr>
        <w:pStyle w:val="a8"/>
        <w:numPr>
          <w:ilvl w:val="1"/>
          <w:numId w:val="33"/>
        </w:numPr>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CE4B51">
        <w:rPr>
          <w:rFonts w:ascii="Times New Roman" w:eastAsia="Times New Roman" w:hAnsi="Times New Roman" w:cs="Times New Roman"/>
          <w:sz w:val="24"/>
          <w:szCs w:val="24"/>
          <w:lang w:eastAsia="ru-RU"/>
        </w:rPr>
        <w:t>подстрочные, вынесенные из текста вниз страницы документа (в сноску);</w:t>
      </w:r>
    </w:p>
    <w:p w:rsidR="00CE4B51" w:rsidRPr="00CE4B51" w:rsidRDefault="00CE4B51" w:rsidP="00CE4B51">
      <w:pPr>
        <w:pStyle w:val="a8"/>
        <w:numPr>
          <w:ilvl w:val="1"/>
          <w:numId w:val="33"/>
        </w:numPr>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CE4B51">
        <w:rPr>
          <w:rFonts w:ascii="Times New Roman" w:eastAsia="Times New Roman" w:hAnsi="Times New Roman" w:cs="Times New Roman"/>
          <w:sz w:val="24"/>
          <w:szCs w:val="24"/>
          <w:lang w:eastAsia="ru-RU"/>
        </w:rPr>
        <w:t>затекстовые, вынесенные за текст документа или его части (в выноску).</w:t>
      </w:r>
    </w:p>
    <w:p w:rsidR="00584272" w:rsidRPr="00584272" w:rsidRDefault="00CE4B51" w:rsidP="005842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написании выпускной квалификационно работы рекомендуется использовать </w:t>
      </w:r>
      <w:r w:rsidR="00584272">
        <w:rPr>
          <w:rFonts w:ascii="Times New Roman" w:eastAsia="Times New Roman" w:hAnsi="Times New Roman" w:cs="Times New Roman"/>
          <w:sz w:val="24"/>
          <w:szCs w:val="24"/>
          <w:lang w:eastAsia="ru-RU"/>
        </w:rPr>
        <w:t>з</w:t>
      </w:r>
      <w:r w:rsidR="00584272" w:rsidRPr="00584272">
        <w:rPr>
          <w:rFonts w:ascii="Times New Roman" w:eastAsia="Times New Roman" w:hAnsi="Times New Roman" w:cs="Times New Roman"/>
          <w:sz w:val="24"/>
          <w:szCs w:val="24"/>
          <w:lang w:eastAsia="ru-RU"/>
        </w:rPr>
        <w:t>атекстов</w:t>
      </w:r>
      <w:r w:rsidR="00584272">
        <w:rPr>
          <w:rFonts w:ascii="Times New Roman" w:eastAsia="Times New Roman" w:hAnsi="Times New Roman" w:cs="Times New Roman"/>
          <w:sz w:val="24"/>
          <w:szCs w:val="24"/>
          <w:lang w:eastAsia="ru-RU"/>
        </w:rPr>
        <w:t>ые</w:t>
      </w:r>
      <w:r w:rsidR="00584272" w:rsidRPr="00584272">
        <w:rPr>
          <w:rFonts w:ascii="Times New Roman" w:eastAsia="Times New Roman" w:hAnsi="Times New Roman" w:cs="Times New Roman"/>
          <w:sz w:val="24"/>
          <w:szCs w:val="24"/>
          <w:lang w:eastAsia="ru-RU"/>
        </w:rPr>
        <w:t xml:space="preserve"> библиографическ</w:t>
      </w:r>
      <w:r w:rsidR="00584272">
        <w:rPr>
          <w:rFonts w:ascii="Times New Roman" w:eastAsia="Times New Roman" w:hAnsi="Times New Roman" w:cs="Times New Roman"/>
          <w:sz w:val="24"/>
          <w:szCs w:val="24"/>
          <w:lang w:eastAsia="ru-RU"/>
        </w:rPr>
        <w:t>ие</w:t>
      </w:r>
      <w:r w:rsidR="00584272" w:rsidRPr="00584272">
        <w:rPr>
          <w:rFonts w:ascii="Times New Roman" w:eastAsia="Times New Roman" w:hAnsi="Times New Roman" w:cs="Times New Roman"/>
          <w:sz w:val="24"/>
          <w:szCs w:val="24"/>
          <w:lang w:eastAsia="ru-RU"/>
        </w:rPr>
        <w:t xml:space="preserve"> ссылк</w:t>
      </w:r>
      <w:r w:rsidR="00584272">
        <w:rPr>
          <w:rFonts w:ascii="Times New Roman" w:eastAsia="Times New Roman" w:hAnsi="Times New Roman" w:cs="Times New Roman"/>
          <w:sz w:val="24"/>
          <w:szCs w:val="24"/>
          <w:lang w:eastAsia="ru-RU"/>
        </w:rPr>
        <w:t xml:space="preserve">и, отражающие </w:t>
      </w:r>
      <w:r w:rsidR="00584272" w:rsidRPr="00584272">
        <w:rPr>
          <w:rFonts w:ascii="Times New Roman" w:eastAsia="Times New Roman" w:hAnsi="Times New Roman" w:cs="Times New Roman"/>
          <w:sz w:val="24"/>
          <w:szCs w:val="24"/>
          <w:lang w:eastAsia="ru-RU"/>
        </w:rPr>
        <w:t xml:space="preserve">номер источника в списке </w:t>
      </w:r>
      <w:r w:rsidR="00584272">
        <w:rPr>
          <w:rFonts w:ascii="Times New Roman" w:eastAsia="Times New Roman" w:hAnsi="Times New Roman" w:cs="Times New Roman"/>
          <w:sz w:val="24"/>
          <w:szCs w:val="24"/>
          <w:lang w:eastAsia="ru-RU"/>
        </w:rPr>
        <w:t>используемых источников и номер страницы(страниц) расположения цитируемого материала</w:t>
      </w:r>
      <w:r w:rsidR="00584272" w:rsidRPr="00584272">
        <w:rPr>
          <w:rFonts w:ascii="Times New Roman" w:eastAsia="Times New Roman" w:hAnsi="Times New Roman" w:cs="Times New Roman"/>
          <w:sz w:val="24"/>
          <w:szCs w:val="24"/>
          <w:lang w:eastAsia="ru-RU"/>
        </w:rPr>
        <w:t>.</w:t>
      </w:r>
    </w:p>
    <w:p w:rsidR="00CB603E" w:rsidRDefault="00584272" w:rsidP="00CE4B5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4272">
        <w:rPr>
          <w:rFonts w:ascii="Times New Roman" w:eastAsia="Times New Roman" w:hAnsi="Times New Roman" w:cs="Times New Roman"/>
          <w:sz w:val="24"/>
          <w:szCs w:val="24"/>
          <w:lang w:eastAsia="ru-RU"/>
        </w:rPr>
        <w:t xml:space="preserve">При нумерации затекстовых ссылок используется </w:t>
      </w:r>
      <w:r>
        <w:rPr>
          <w:rFonts w:ascii="Times New Roman" w:eastAsia="Times New Roman" w:hAnsi="Times New Roman" w:cs="Times New Roman"/>
          <w:sz w:val="24"/>
          <w:szCs w:val="24"/>
          <w:lang w:eastAsia="ru-RU"/>
        </w:rPr>
        <w:t xml:space="preserve">сквозная </w:t>
      </w:r>
      <w:r w:rsidRPr="00584272">
        <w:rPr>
          <w:rFonts w:ascii="Times New Roman" w:eastAsia="Times New Roman" w:hAnsi="Times New Roman" w:cs="Times New Roman"/>
          <w:sz w:val="24"/>
          <w:szCs w:val="24"/>
          <w:lang w:eastAsia="ru-RU"/>
        </w:rPr>
        <w:t>нумерация для все</w:t>
      </w:r>
      <w:r>
        <w:rPr>
          <w:rFonts w:ascii="Times New Roman" w:eastAsia="Times New Roman" w:hAnsi="Times New Roman" w:cs="Times New Roman"/>
          <w:sz w:val="24"/>
          <w:szCs w:val="24"/>
          <w:lang w:eastAsia="ru-RU"/>
        </w:rPr>
        <w:t xml:space="preserve">й ВКР </w:t>
      </w:r>
      <w:r w:rsidRPr="00584272">
        <w:rPr>
          <w:rFonts w:ascii="Times New Roman" w:eastAsia="Times New Roman" w:hAnsi="Times New Roman" w:cs="Times New Roman"/>
          <w:sz w:val="24"/>
          <w:szCs w:val="24"/>
          <w:lang w:eastAsia="ru-RU"/>
        </w:rPr>
        <w:t>в целом. Для связи с текстом документа порядковый номер библиографической записи в затекстовой ссылке указывают в отсылке, которую приводят в квадратных скобк</w:t>
      </w:r>
      <w:r>
        <w:rPr>
          <w:rFonts w:ascii="Times New Roman" w:eastAsia="Times New Roman" w:hAnsi="Times New Roman" w:cs="Times New Roman"/>
          <w:sz w:val="24"/>
          <w:szCs w:val="24"/>
          <w:lang w:eastAsia="ru-RU"/>
        </w:rPr>
        <w:t>ах в строку с текстом документа (например:</w:t>
      </w:r>
      <w:r w:rsidRPr="00584272">
        <w:t xml:space="preserve"> </w:t>
      </w:r>
      <w:proofErr w:type="gramStart"/>
      <w:r w:rsidR="00BC4F8D">
        <w:t>… .</w:t>
      </w:r>
      <w:proofErr w:type="gramEnd"/>
      <w:r w:rsidRPr="00584272">
        <w:rPr>
          <w:rFonts w:ascii="Times New Roman" w:eastAsia="Times New Roman" w:hAnsi="Times New Roman" w:cs="Times New Roman"/>
          <w:sz w:val="24"/>
          <w:szCs w:val="24"/>
          <w:lang w:eastAsia="ru-RU"/>
        </w:rPr>
        <w:t>[10, с. 81]</w:t>
      </w:r>
      <w:r>
        <w:rPr>
          <w:rFonts w:ascii="Times New Roman" w:eastAsia="Times New Roman" w:hAnsi="Times New Roman" w:cs="Times New Roman"/>
          <w:sz w:val="24"/>
          <w:szCs w:val="24"/>
          <w:lang w:eastAsia="ru-RU"/>
        </w:rPr>
        <w:t xml:space="preserve">). </w:t>
      </w:r>
    </w:p>
    <w:p w:rsidR="0008683A" w:rsidRDefault="00584272" w:rsidP="00CE4B5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Таким образом, с</w:t>
      </w:r>
      <w:r w:rsidR="0008683A" w:rsidRPr="0008683A">
        <w:rPr>
          <w:rFonts w:ascii="Times New Roman" w:eastAsia="Times New Roman" w:hAnsi="Times New Roman" w:cs="Times New Roman"/>
          <w:sz w:val="24"/>
          <w:szCs w:val="24"/>
          <w:lang w:eastAsia="ru-RU"/>
        </w:rPr>
        <w:t>сылка указывает на порядковый номер этого литературного источника в списке использованн</w:t>
      </w:r>
      <w:r>
        <w:rPr>
          <w:rFonts w:ascii="Times New Roman" w:eastAsia="Times New Roman" w:hAnsi="Times New Roman" w:cs="Times New Roman"/>
          <w:sz w:val="24"/>
          <w:szCs w:val="24"/>
          <w:lang w:eastAsia="ru-RU"/>
        </w:rPr>
        <w:t>ых источников</w:t>
      </w:r>
      <w:r w:rsidR="0008683A" w:rsidRPr="0008683A">
        <w:rPr>
          <w:rFonts w:ascii="Times New Roman" w:eastAsia="Times New Roman" w:hAnsi="Times New Roman" w:cs="Times New Roman"/>
          <w:sz w:val="24"/>
          <w:szCs w:val="24"/>
          <w:lang w:eastAsia="ru-RU"/>
        </w:rPr>
        <w:t xml:space="preserve"> и номер страницы</w:t>
      </w:r>
      <w:r>
        <w:rPr>
          <w:rFonts w:ascii="Times New Roman" w:eastAsia="Times New Roman" w:hAnsi="Times New Roman" w:cs="Times New Roman"/>
          <w:sz w:val="24"/>
          <w:szCs w:val="24"/>
          <w:lang w:eastAsia="ru-RU"/>
        </w:rPr>
        <w:t xml:space="preserve">. Рекомендуется иметь </w:t>
      </w:r>
      <w:r w:rsidRPr="0008683A">
        <w:rPr>
          <w:rFonts w:ascii="Times New Roman" w:eastAsia="Times New Roman" w:hAnsi="Times New Roman" w:cs="Times New Roman"/>
          <w:sz w:val="24"/>
          <w:szCs w:val="24"/>
          <w:lang w:eastAsia="ru-RU"/>
        </w:rPr>
        <w:t>по тексту работы</w:t>
      </w:r>
      <w:r>
        <w:rPr>
          <w:rFonts w:ascii="Times New Roman" w:eastAsia="Times New Roman" w:hAnsi="Times New Roman" w:cs="Times New Roman"/>
          <w:sz w:val="24"/>
          <w:szCs w:val="24"/>
          <w:lang w:eastAsia="ru-RU"/>
        </w:rPr>
        <w:t xml:space="preserve"> ссылки на все приведенные источники в разделе СПИСОК ИСПОЛЬЗОВАННЫХ ИСТОЧНИКОВ. </w:t>
      </w:r>
    </w:p>
    <w:p w:rsidR="00BC4F8D" w:rsidRPr="0008683A" w:rsidRDefault="00BC4F8D" w:rsidP="00CE4B5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необходимости по согласованию с научным руководителем возможно использование других видов ссылок, самостоятельно используя </w:t>
      </w:r>
      <w:r w:rsidRPr="00BC4F8D">
        <w:rPr>
          <w:rFonts w:ascii="Times New Roman" w:eastAsia="Times New Roman" w:hAnsi="Times New Roman" w:cs="Times New Roman"/>
          <w:sz w:val="24"/>
          <w:szCs w:val="24"/>
          <w:lang w:eastAsia="ru-RU"/>
        </w:rPr>
        <w:t>ГОСТ Р 7.0.5-2008 «Библиографическая ссылка. Общие требования и правила составления».</w:t>
      </w:r>
    </w:p>
    <w:p w:rsidR="0008683A" w:rsidRPr="0008683A" w:rsidRDefault="0008683A" w:rsidP="008300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Цитирование должно быть полным без произвольного сокращения цитируемого текста. Пропуски слов, предложений, абзацев при цитировании допускаются без искажения смысла цитируемого текста и обозначаются многоточием (...). Если перед опущенным текстом стоял знак препинания, то он не сохраняется.</w:t>
      </w:r>
    </w:p>
    <w:p w:rsidR="0008683A" w:rsidRPr="0008683A" w:rsidRDefault="0008683A" w:rsidP="008300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Если цитата полностью воспроизводит предложение текста в источнике и не представляет часть предложения автора работы, а также, если цитируемый текст идет после точки, то она начинается с прописной буквы. Во всех остальных случаях цитата начинается со строчной буквы.</w:t>
      </w:r>
    </w:p>
    <w:p w:rsidR="00BC4F8D" w:rsidRPr="0008683A" w:rsidRDefault="00BC4F8D" w:rsidP="00BC4F8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Текст цитаты заключается в кавычки и приводится в той грамматической форме, в какой он дан в источнике. Научные термины, предложенные другими авторами, если они не являются предметом полемики в работе, в кавычки не заключаются. В случае полемики к термину добавляется выражение «так называемый».</w:t>
      </w:r>
    </w:p>
    <w:p w:rsidR="002926B4" w:rsidRDefault="002926B4" w:rsidP="008300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8683A" w:rsidRPr="00112DA0" w:rsidRDefault="002926B4" w:rsidP="00112DA0">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112DA0">
        <w:rPr>
          <w:rFonts w:ascii="Times New Roman" w:eastAsia="Times New Roman" w:hAnsi="Times New Roman" w:cs="Times New Roman"/>
          <w:b/>
          <w:sz w:val="24"/>
          <w:szCs w:val="24"/>
          <w:lang w:eastAsia="ru-RU"/>
        </w:rPr>
        <w:t>Порядок оформления списка использованных источников</w:t>
      </w:r>
    </w:p>
    <w:p w:rsidR="00112DA0" w:rsidRPr="00112DA0" w:rsidRDefault="00112DA0" w:rsidP="00112DA0">
      <w:pPr>
        <w:pStyle w:val="a8"/>
        <w:autoSpaceDE w:val="0"/>
        <w:autoSpaceDN w:val="0"/>
        <w:adjustRightInd w:val="0"/>
        <w:spacing w:after="0" w:line="240" w:lineRule="auto"/>
        <w:ind w:left="1069"/>
        <w:jc w:val="both"/>
        <w:rPr>
          <w:rFonts w:ascii="Times New Roman" w:eastAsia="Times New Roman" w:hAnsi="Times New Roman" w:cs="Times New Roman"/>
          <w:b/>
          <w:sz w:val="24"/>
          <w:szCs w:val="24"/>
          <w:lang w:eastAsia="ru-RU"/>
        </w:rPr>
      </w:pPr>
    </w:p>
    <w:p w:rsidR="00312384" w:rsidRDefault="00312384" w:rsidP="0031238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Pr="00312384">
        <w:rPr>
          <w:rFonts w:ascii="Times New Roman" w:eastAsia="Times New Roman" w:hAnsi="Times New Roman" w:cs="Times New Roman"/>
          <w:sz w:val="24"/>
          <w:szCs w:val="24"/>
          <w:lang w:eastAsia="ru-RU"/>
        </w:rPr>
        <w:t xml:space="preserve">ведения об источниках следует располагать </w:t>
      </w:r>
      <w:r>
        <w:rPr>
          <w:rFonts w:ascii="Times New Roman" w:eastAsia="Times New Roman" w:hAnsi="Times New Roman" w:cs="Times New Roman"/>
          <w:sz w:val="24"/>
          <w:szCs w:val="24"/>
          <w:lang w:eastAsia="ru-RU"/>
        </w:rPr>
        <w:t xml:space="preserve">разделе СПИСОК ИСПОЛЬЗОВАННЫХ ИСТОЧНИКОВ </w:t>
      </w:r>
      <w:r w:rsidRPr="00312384">
        <w:rPr>
          <w:rFonts w:ascii="Times New Roman" w:eastAsia="Times New Roman" w:hAnsi="Times New Roman" w:cs="Times New Roman"/>
          <w:sz w:val="24"/>
          <w:szCs w:val="24"/>
          <w:lang w:eastAsia="ru-RU"/>
        </w:rPr>
        <w:t>в порядке появления ссылок на источники в тексте и нумеровать арабскими цифрами</w:t>
      </w:r>
      <w:r>
        <w:rPr>
          <w:rFonts w:ascii="Times New Roman" w:eastAsia="Times New Roman" w:hAnsi="Times New Roman" w:cs="Times New Roman"/>
          <w:sz w:val="24"/>
          <w:szCs w:val="24"/>
          <w:lang w:eastAsia="ru-RU"/>
        </w:rPr>
        <w:t xml:space="preserve"> со скобкой </w:t>
      </w:r>
      <w:r w:rsidRPr="00312384">
        <w:rPr>
          <w:rFonts w:ascii="Times New Roman" w:eastAsia="Times New Roman" w:hAnsi="Times New Roman" w:cs="Times New Roman"/>
          <w:sz w:val="24"/>
          <w:szCs w:val="24"/>
          <w:lang w:eastAsia="ru-RU"/>
        </w:rPr>
        <w:t>и печатать с абзацного отступа.</w:t>
      </w:r>
    </w:p>
    <w:p w:rsidR="00312384" w:rsidRPr="00312384" w:rsidRDefault="00312384" w:rsidP="0031238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Н</w:t>
      </w:r>
      <w:r w:rsidRPr="00312384">
        <w:rPr>
          <w:rFonts w:ascii="Times New Roman" w:eastAsia="Times New Roman" w:hAnsi="Times New Roman" w:cs="Times New Roman"/>
          <w:sz w:val="24"/>
          <w:szCs w:val="24"/>
          <w:lang w:eastAsia="ru-RU"/>
        </w:rPr>
        <w:t>езависимо от алфавитного порядка и порядка упоминания источников в тексте рекомендуется соблюдать следующий порядок расположения источников:</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нормативные акты;</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книги;</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печатная периодика;</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источники на электронных носителях локального доступа;</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источники на электронных носителях удаленного доступа (т.е. интернет-источники).</w:t>
      </w:r>
    </w:p>
    <w:p w:rsidR="00312384" w:rsidRDefault="00312384" w:rsidP="00312384">
      <w:pPr>
        <w:shd w:val="clear" w:color="auto" w:fill="FFFFFF"/>
        <w:spacing w:after="0" w:line="240" w:lineRule="auto"/>
        <w:rPr>
          <w:rFonts w:ascii="Trebuchet MS" w:eastAsia="Times New Roman" w:hAnsi="Trebuchet MS" w:cs="Times New Roman"/>
          <w:color w:val="000000"/>
          <w:sz w:val="20"/>
          <w:szCs w:val="20"/>
          <w:lang w:eastAsia="ru-RU"/>
        </w:rPr>
      </w:pPr>
    </w:p>
    <w:p w:rsidR="00312384" w:rsidRPr="00312384" w:rsidRDefault="00312384" w:rsidP="0031238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Нормативные акты располагаются в следующем порядке:</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международные акты, ратифицированные Россией, причем сначала идут документы ООН;</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Конституция России;</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кодексы;</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федеральные законы;</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указы Президента России;</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постановления Правительства России;</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приказы, письма и пр. указания отдельных федеральных министерств и ведомств;</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законы субъектов России;</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распоряжения губернаторов;</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распоряжения областных (республиканских) правительств;</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судебная практика (т.е. постановления Верховного и прочих судов России);</w:t>
      </w:r>
    </w:p>
    <w:p w:rsidR="00312384" w:rsidRPr="00312384" w:rsidRDefault="00312384" w:rsidP="00312384">
      <w:pPr>
        <w:pStyle w:val="a8"/>
        <w:numPr>
          <w:ilvl w:val="1"/>
          <w:numId w:val="33"/>
        </w:numPr>
        <w:tabs>
          <w:tab w:val="num" w:pos="720"/>
        </w:tabs>
        <w:autoSpaceDE w:val="0"/>
        <w:autoSpaceDN w:val="0"/>
        <w:adjustRightInd w:val="0"/>
        <w:spacing w:after="0" w:line="240" w:lineRule="auto"/>
        <w:ind w:left="993" w:hanging="284"/>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законодательные акты, утратившие силу.</w:t>
      </w:r>
    </w:p>
    <w:p w:rsidR="00CB603E" w:rsidRDefault="00CB603E" w:rsidP="0031238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312384" w:rsidRPr="00312384" w:rsidRDefault="00312384" w:rsidP="0031238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Федеральные законы следует записывать в формате:</w:t>
      </w:r>
    </w:p>
    <w:p w:rsidR="00312384" w:rsidRPr="00312384" w:rsidRDefault="00312384" w:rsidP="0031238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Федеральный закон от [дата] № [номер] «[название]» // [официальный источник публикации, год, номер, статья]</w:t>
      </w:r>
      <w:r>
        <w:rPr>
          <w:rFonts w:ascii="Times New Roman" w:eastAsia="Times New Roman" w:hAnsi="Times New Roman" w:cs="Times New Roman"/>
          <w:sz w:val="24"/>
          <w:szCs w:val="24"/>
          <w:lang w:eastAsia="ru-RU"/>
        </w:rPr>
        <w:t>.</w:t>
      </w:r>
    </w:p>
    <w:p w:rsidR="00CB603E" w:rsidRDefault="00312384" w:rsidP="0031238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Законы располагаются не по алфавиту, а по дате принятия (подписания Президентом России) – впереди более старые.</w:t>
      </w:r>
      <w:r>
        <w:rPr>
          <w:rFonts w:ascii="Times New Roman" w:eastAsia="Times New Roman" w:hAnsi="Times New Roman" w:cs="Times New Roman"/>
          <w:sz w:val="24"/>
          <w:szCs w:val="24"/>
          <w:lang w:eastAsia="ru-RU"/>
        </w:rPr>
        <w:t xml:space="preserve"> </w:t>
      </w:r>
      <w:r w:rsidRPr="00312384">
        <w:rPr>
          <w:rFonts w:ascii="Times New Roman" w:eastAsia="Times New Roman" w:hAnsi="Times New Roman" w:cs="Times New Roman"/>
          <w:sz w:val="24"/>
          <w:szCs w:val="24"/>
          <w:lang w:eastAsia="ru-RU"/>
        </w:rPr>
        <w:t>Если при написании работы использовался законодательный сборник или издание отдельного закона, в список литературы все равно следует записать закон (приказ и т.п.) с указанием офи</w:t>
      </w:r>
      <w:r w:rsidR="00CB603E">
        <w:rPr>
          <w:rFonts w:ascii="Times New Roman" w:eastAsia="Times New Roman" w:hAnsi="Times New Roman" w:cs="Times New Roman"/>
          <w:sz w:val="24"/>
          <w:szCs w:val="24"/>
          <w:lang w:eastAsia="ru-RU"/>
        </w:rPr>
        <w:t>циального источника публикации.</w:t>
      </w:r>
    </w:p>
    <w:p w:rsidR="00312384" w:rsidRPr="00312384" w:rsidRDefault="00312384" w:rsidP="0031238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12384">
        <w:rPr>
          <w:rFonts w:ascii="Times New Roman" w:eastAsia="Times New Roman" w:hAnsi="Times New Roman" w:cs="Times New Roman"/>
          <w:sz w:val="24"/>
          <w:szCs w:val="24"/>
          <w:lang w:eastAsia="ru-RU"/>
        </w:rPr>
        <w:t>Для федеральных актов такими источниками являются: «Собрание законодательства Российской Федерации», «Российская газета», «Собрание актов Президента и Правительства Российской Федерации» и др.</w:t>
      </w:r>
    </w:p>
    <w:p w:rsidR="008431BC" w:rsidRDefault="008431BC" w:rsidP="008431BC">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bookmarkStart w:id="2" w:name="t24"/>
      <w:bookmarkStart w:id="3" w:name="t11"/>
    </w:p>
    <w:p w:rsidR="008431BC" w:rsidRPr="008431BC" w:rsidRDefault="008431BC" w:rsidP="008431BC">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8431BC">
        <w:rPr>
          <w:rFonts w:ascii="Times New Roman" w:eastAsia="Times New Roman" w:hAnsi="Times New Roman" w:cs="Times New Roman"/>
          <w:b/>
          <w:sz w:val="24"/>
          <w:szCs w:val="24"/>
          <w:lang w:eastAsia="ru-RU"/>
        </w:rPr>
        <w:t>Примеры библиографических описаний</w:t>
      </w:r>
      <w:bookmarkEnd w:id="2"/>
    </w:p>
    <w:p w:rsidR="008431BC" w:rsidRDefault="008431BC" w:rsidP="008431BC">
      <w:pPr>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p>
    <w:p w:rsidR="008431BC" w:rsidRDefault="00742462" w:rsidP="008431B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Типографские </w:t>
      </w:r>
      <w:r w:rsidR="008431BC" w:rsidRPr="008431BC">
        <w:rPr>
          <w:rFonts w:ascii="Times New Roman" w:eastAsia="Times New Roman" w:hAnsi="Times New Roman" w:cs="Times New Roman"/>
          <w:sz w:val="24"/>
          <w:szCs w:val="24"/>
          <w:lang w:eastAsia="ru-RU"/>
        </w:rPr>
        <w:t>издания</w:t>
      </w:r>
    </w:p>
    <w:p w:rsidR="008431BC" w:rsidRPr="008431BC" w:rsidRDefault="008431BC" w:rsidP="008431BC">
      <w:pPr>
        <w:pStyle w:val="a8"/>
        <w:numPr>
          <w:ilvl w:val="0"/>
          <w:numId w:val="3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431BC">
        <w:rPr>
          <w:rFonts w:ascii="Times New Roman" w:eastAsia="Times New Roman" w:hAnsi="Times New Roman" w:cs="Times New Roman"/>
          <w:sz w:val="24"/>
          <w:szCs w:val="24"/>
          <w:lang w:eastAsia="ru-RU"/>
        </w:rPr>
        <w:t xml:space="preserve">Семенов, В. В. Философия: итог тысячелетий. Философская психология [Текст] / В. В. </w:t>
      </w:r>
      <w:proofErr w:type="gramStart"/>
      <w:r w:rsidRPr="008431BC">
        <w:rPr>
          <w:rFonts w:ascii="Times New Roman" w:eastAsia="Times New Roman" w:hAnsi="Times New Roman" w:cs="Times New Roman"/>
          <w:sz w:val="24"/>
          <w:szCs w:val="24"/>
          <w:lang w:eastAsia="ru-RU"/>
        </w:rPr>
        <w:t>Семенов ;</w:t>
      </w:r>
      <w:proofErr w:type="gramEnd"/>
      <w:r w:rsidRPr="008431BC">
        <w:rPr>
          <w:rFonts w:ascii="Times New Roman" w:eastAsia="Times New Roman" w:hAnsi="Times New Roman" w:cs="Times New Roman"/>
          <w:sz w:val="24"/>
          <w:szCs w:val="24"/>
          <w:lang w:eastAsia="ru-RU"/>
        </w:rPr>
        <w:t xml:space="preserve"> Рос. акад. наук, </w:t>
      </w:r>
      <w:proofErr w:type="spellStart"/>
      <w:r w:rsidRPr="008431BC">
        <w:rPr>
          <w:rFonts w:ascii="Times New Roman" w:eastAsia="Times New Roman" w:hAnsi="Times New Roman" w:cs="Times New Roman"/>
          <w:sz w:val="24"/>
          <w:szCs w:val="24"/>
          <w:lang w:eastAsia="ru-RU"/>
        </w:rPr>
        <w:t>Пущин</w:t>
      </w:r>
      <w:proofErr w:type="spellEnd"/>
      <w:r w:rsidRPr="008431BC">
        <w:rPr>
          <w:rFonts w:ascii="Times New Roman" w:eastAsia="Times New Roman" w:hAnsi="Times New Roman" w:cs="Times New Roman"/>
          <w:sz w:val="24"/>
          <w:szCs w:val="24"/>
          <w:lang w:eastAsia="ru-RU"/>
        </w:rPr>
        <w:t xml:space="preserve">. науч. центр, Ин-т биофизики клетки, Акад. проблем сохранения жизни. – </w:t>
      </w:r>
      <w:proofErr w:type="gramStart"/>
      <w:r w:rsidRPr="008431BC">
        <w:rPr>
          <w:rFonts w:ascii="Times New Roman" w:eastAsia="Times New Roman" w:hAnsi="Times New Roman" w:cs="Times New Roman"/>
          <w:sz w:val="24"/>
          <w:szCs w:val="24"/>
          <w:lang w:eastAsia="ru-RU"/>
        </w:rPr>
        <w:t>Пущино :</w:t>
      </w:r>
      <w:proofErr w:type="gramEnd"/>
      <w:r w:rsidRPr="008431BC">
        <w:rPr>
          <w:rFonts w:ascii="Times New Roman" w:eastAsia="Times New Roman" w:hAnsi="Times New Roman" w:cs="Times New Roman"/>
          <w:sz w:val="24"/>
          <w:szCs w:val="24"/>
          <w:lang w:eastAsia="ru-RU"/>
        </w:rPr>
        <w:t xml:space="preserve"> ПНЦ РАН, 20</w:t>
      </w:r>
      <w:r w:rsidR="00815FE8">
        <w:rPr>
          <w:rFonts w:ascii="Times New Roman" w:eastAsia="Times New Roman" w:hAnsi="Times New Roman" w:cs="Times New Roman"/>
          <w:sz w:val="24"/>
          <w:szCs w:val="24"/>
          <w:lang w:eastAsia="ru-RU"/>
        </w:rPr>
        <w:t>12</w:t>
      </w:r>
      <w:r w:rsidRPr="008431BC">
        <w:rPr>
          <w:rFonts w:ascii="Times New Roman" w:eastAsia="Times New Roman" w:hAnsi="Times New Roman" w:cs="Times New Roman"/>
          <w:sz w:val="24"/>
          <w:szCs w:val="24"/>
          <w:lang w:eastAsia="ru-RU"/>
        </w:rPr>
        <w:t>. – 64 с.</w:t>
      </w:r>
    </w:p>
    <w:p w:rsidR="008431BC" w:rsidRPr="008431BC" w:rsidRDefault="008431BC" w:rsidP="008431BC">
      <w:pPr>
        <w:pStyle w:val="a8"/>
        <w:numPr>
          <w:ilvl w:val="0"/>
          <w:numId w:val="3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431BC">
        <w:rPr>
          <w:rFonts w:ascii="Times New Roman" w:eastAsia="Times New Roman" w:hAnsi="Times New Roman" w:cs="Times New Roman"/>
          <w:sz w:val="24"/>
          <w:szCs w:val="24"/>
          <w:lang w:eastAsia="ru-RU"/>
        </w:rPr>
        <w:t>Мюссе, Л. Варварские нашествия на Западную Европу [Текст</w:t>
      </w:r>
      <w:proofErr w:type="gramStart"/>
      <w:r w:rsidRPr="008431BC">
        <w:rPr>
          <w:rFonts w:ascii="Times New Roman" w:eastAsia="Times New Roman" w:hAnsi="Times New Roman" w:cs="Times New Roman"/>
          <w:sz w:val="24"/>
          <w:szCs w:val="24"/>
          <w:lang w:eastAsia="ru-RU"/>
        </w:rPr>
        <w:t>] :</w:t>
      </w:r>
      <w:proofErr w:type="gramEnd"/>
      <w:r w:rsidRPr="008431BC">
        <w:rPr>
          <w:rFonts w:ascii="Times New Roman" w:eastAsia="Times New Roman" w:hAnsi="Times New Roman" w:cs="Times New Roman"/>
          <w:sz w:val="24"/>
          <w:szCs w:val="24"/>
          <w:lang w:eastAsia="ru-RU"/>
        </w:rPr>
        <w:t xml:space="preserve"> вторая волна / Люсьен Мюссе ; перевод с фр. А. Тополева ; [примеч. А. Ю. </w:t>
      </w:r>
      <w:proofErr w:type="spellStart"/>
      <w:r w:rsidRPr="008431BC">
        <w:rPr>
          <w:rFonts w:ascii="Times New Roman" w:eastAsia="Times New Roman" w:hAnsi="Times New Roman" w:cs="Times New Roman"/>
          <w:sz w:val="24"/>
          <w:szCs w:val="24"/>
          <w:lang w:eastAsia="ru-RU"/>
        </w:rPr>
        <w:t>Карчинского</w:t>
      </w:r>
      <w:proofErr w:type="spellEnd"/>
      <w:r w:rsidRPr="008431BC">
        <w:rPr>
          <w:rFonts w:ascii="Times New Roman" w:eastAsia="Times New Roman" w:hAnsi="Times New Roman" w:cs="Times New Roman"/>
          <w:sz w:val="24"/>
          <w:szCs w:val="24"/>
          <w:lang w:eastAsia="ru-RU"/>
        </w:rPr>
        <w:t>]. – СПб</w:t>
      </w:r>
      <w:proofErr w:type="gramStart"/>
      <w:r w:rsidRPr="008431BC">
        <w:rPr>
          <w:rFonts w:ascii="Times New Roman" w:eastAsia="Times New Roman" w:hAnsi="Times New Roman" w:cs="Times New Roman"/>
          <w:sz w:val="24"/>
          <w:szCs w:val="24"/>
          <w:lang w:eastAsia="ru-RU"/>
        </w:rPr>
        <w:t>. :</w:t>
      </w:r>
      <w:proofErr w:type="gramEnd"/>
      <w:r w:rsidRPr="008431BC">
        <w:rPr>
          <w:rFonts w:ascii="Times New Roman" w:eastAsia="Times New Roman" w:hAnsi="Times New Roman" w:cs="Times New Roman"/>
          <w:sz w:val="24"/>
          <w:szCs w:val="24"/>
          <w:lang w:eastAsia="ru-RU"/>
        </w:rPr>
        <w:t xml:space="preserve"> Евразия, 20</w:t>
      </w:r>
      <w:r w:rsidR="00815FE8">
        <w:rPr>
          <w:rFonts w:ascii="Times New Roman" w:eastAsia="Times New Roman" w:hAnsi="Times New Roman" w:cs="Times New Roman"/>
          <w:sz w:val="24"/>
          <w:szCs w:val="24"/>
          <w:lang w:eastAsia="ru-RU"/>
        </w:rPr>
        <w:t>13</w:t>
      </w:r>
      <w:r w:rsidRPr="008431BC">
        <w:rPr>
          <w:rFonts w:ascii="Times New Roman" w:eastAsia="Times New Roman" w:hAnsi="Times New Roman" w:cs="Times New Roman"/>
          <w:sz w:val="24"/>
          <w:szCs w:val="24"/>
          <w:lang w:eastAsia="ru-RU"/>
        </w:rPr>
        <w:t>. – 344 с.</w:t>
      </w:r>
    </w:p>
    <w:p w:rsidR="008431BC" w:rsidRDefault="008431BC" w:rsidP="008431BC">
      <w:pPr>
        <w:pStyle w:val="a8"/>
        <w:numPr>
          <w:ilvl w:val="0"/>
          <w:numId w:val="3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431BC">
        <w:rPr>
          <w:rFonts w:ascii="Times New Roman" w:eastAsia="Times New Roman" w:hAnsi="Times New Roman" w:cs="Times New Roman"/>
          <w:sz w:val="24"/>
          <w:szCs w:val="24"/>
          <w:lang w:eastAsia="ru-RU"/>
        </w:rPr>
        <w:t>История России [Текст</w:t>
      </w:r>
      <w:proofErr w:type="gramStart"/>
      <w:r w:rsidRPr="008431BC">
        <w:rPr>
          <w:rFonts w:ascii="Times New Roman" w:eastAsia="Times New Roman" w:hAnsi="Times New Roman" w:cs="Times New Roman"/>
          <w:sz w:val="24"/>
          <w:szCs w:val="24"/>
          <w:lang w:eastAsia="ru-RU"/>
        </w:rPr>
        <w:t>] :</w:t>
      </w:r>
      <w:proofErr w:type="gramEnd"/>
      <w:r w:rsidRPr="008431BC">
        <w:rPr>
          <w:rFonts w:ascii="Times New Roman" w:eastAsia="Times New Roman" w:hAnsi="Times New Roman" w:cs="Times New Roman"/>
          <w:sz w:val="24"/>
          <w:szCs w:val="24"/>
          <w:lang w:eastAsia="ru-RU"/>
        </w:rPr>
        <w:t xml:space="preserve"> учеб. пособие для студентов всех специальностей / В. Н. Быков [и др.] ; отв. </w:t>
      </w:r>
      <w:proofErr w:type="spellStart"/>
      <w:r w:rsidRPr="008431BC">
        <w:rPr>
          <w:rFonts w:ascii="Times New Roman" w:eastAsia="Times New Roman" w:hAnsi="Times New Roman" w:cs="Times New Roman"/>
          <w:sz w:val="24"/>
          <w:szCs w:val="24"/>
          <w:lang w:eastAsia="ru-RU"/>
        </w:rPr>
        <w:t>ред</w:t>
      </w:r>
      <w:proofErr w:type="spellEnd"/>
      <w:r w:rsidRPr="008431BC">
        <w:rPr>
          <w:rFonts w:ascii="Times New Roman" w:eastAsia="Times New Roman" w:hAnsi="Times New Roman" w:cs="Times New Roman"/>
          <w:sz w:val="24"/>
          <w:szCs w:val="24"/>
          <w:lang w:eastAsia="ru-RU"/>
        </w:rPr>
        <w:t xml:space="preserve"> В. Н. Сухов ; М-во образования Рос. Федерации, С.-</w:t>
      </w:r>
      <w:proofErr w:type="spellStart"/>
      <w:r w:rsidRPr="008431BC">
        <w:rPr>
          <w:rFonts w:ascii="Times New Roman" w:eastAsia="Times New Roman" w:hAnsi="Times New Roman" w:cs="Times New Roman"/>
          <w:sz w:val="24"/>
          <w:szCs w:val="24"/>
          <w:lang w:eastAsia="ru-RU"/>
        </w:rPr>
        <w:t>Петерб</w:t>
      </w:r>
      <w:proofErr w:type="spellEnd"/>
      <w:r w:rsidRPr="008431BC">
        <w:rPr>
          <w:rFonts w:ascii="Times New Roman" w:eastAsia="Times New Roman" w:hAnsi="Times New Roman" w:cs="Times New Roman"/>
          <w:sz w:val="24"/>
          <w:szCs w:val="24"/>
          <w:lang w:eastAsia="ru-RU"/>
        </w:rPr>
        <w:t xml:space="preserve">. гос. </w:t>
      </w:r>
      <w:proofErr w:type="spellStart"/>
      <w:r w:rsidRPr="008431BC">
        <w:rPr>
          <w:rFonts w:ascii="Times New Roman" w:eastAsia="Times New Roman" w:hAnsi="Times New Roman" w:cs="Times New Roman"/>
          <w:sz w:val="24"/>
          <w:szCs w:val="24"/>
          <w:lang w:eastAsia="ru-RU"/>
        </w:rPr>
        <w:t>лесотехн</w:t>
      </w:r>
      <w:proofErr w:type="spellEnd"/>
      <w:r w:rsidRPr="008431BC">
        <w:rPr>
          <w:rFonts w:ascii="Times New Roman" w:eastAsia="Times New Roman" w:hAnsi="Times New Roman" w:cs="Times New Roman"/>
          <w:sz w:val="24"/>
          <w:szCs w:val="24"/>
          <w:lang w:eastAsia="ru-RU"/>
        </w:rPr>
        <w:t xml:space="preserve">. акад. – 2-е изд., </w:t>
      </w:r>
      <w:proofErr w:type="spellStart"/>
      <w:r w:rsidRPr="008431BC">
        <w:rPr>
          <w:rFonts w:ascii="Times New Roman" w:eastAsia="Times New Roman" w:hAnsi="Times New Roman" w:cs="Times New Roman"/>
          <w:sz w:val="24"/>
          <w:szCs w:val="24"/>
          <w:lang w:eastAsia="ru-RU"/>
        </w:rPr>
        <w:t>перераб</w:t>
      </w:r>
      <w:proofErr w:type="spellEnd"/>
      <w:proofErr w:type="gramStart"/>
      <w:r w:rsidRPr="008431BC">
        <w:rPr>
          <w:rFonts w:ascii="Times New Roman" w:eastAsia="Times New Roman" w:hAnsi="Times New Roman" w:cs="Times New Roman"/>
          <w:sz w:val="24"/>
          <w:szCs w:val="24"/>
          <w:lang w:eastAsia="ru-RU"/>
        </w:rPr>
        <w:t>.</w:t>
      </w:r>
      <w:proofErr w:type="gramEnd"/>
      <w:r w:rsidRPr="008431BC">
        <w:rPr>
          <w:rFonts w:ascii="Times New Roman" w:eastAsia="Times New Roman" w:hAnsi="Times New Roman" w:cs="Times New Roman"/>
          <w:sz w:val="24"/>
          <w:szCs w:val="24"/>
          <w:lang w:eastAsia="ru-RU"/>
        </w:rPr>
        <w:t xml:space="preserve"> и доп. / при участии Т. </w:t>
      </w:r>
      <w:r w:rsidR="00815FE8">
        <w:rPr>
          <w:rFonts w:ascii="Times New Roman" w:eastAsia="Times New Roman" w:hAnsi="Times New Roman" w:cs="Times New Roman"/>
          <w:sz w:val="24"/>
          <w:szCs w:val="24"/>
          <w:lang w:eastAsia="ru-RU"/>
        </w:rPr>
        <w:t>А. Суховой. – СПб</w:t>
      </w:r>
      <w:proofErr w:type="gramStart"/>
      <w:r w:rsidR="00815FE8">
        <w:rPr>
          <w:rFonts w:ascii="Times New Roman" w:eastAsia="Times New Roman" w:hAnsi="Times New Roman" w:cs="Times New Roman"/>
          <w:sz w:val="24"/>
          <w:szCs w:val="24"/>
          <w:lang w:eastAsia="ru-RU"/>
        </w:rPr>
        <w:t>. :</w:t>
      </w:r>
      <w:proofErr w:type="gramEnd"/>
      <w:r w:rsidR="00815FE8">
        <w:rPr>
          <w:rFonts w:ascii="Times New Roman" w:eastAsia="Times New Roman" w:hAnsi="Times New Roman" w:cs="Times New Roman"/>
          <w:sz w:val="24"/>
          <w:szCs w:val="24"/>
          <w:lang w:eastAsia="ru-RU"/>
        </w:rPr>
        <w:t xml:space="preserve"> </w:t>
      </w:r>
      <w:proofErr w:type="spellStart"/>
      <w:r w:rsidR="00815FE8">
        <w:rPr>
          <w:rFonts w:ascii="Times New Roman" w:eastAsia="Times New Roman" w:hAnsi="Times New Roman" w:cs="Times New Roman"/>
          <w:sz w:val="24"/>
          <w:szCs w:val="24"/>
          <w:lang w:eastAsia="ru-RU"/>
        </w:rPr>
        <w:t>СПбЛТА</w:t>
      </w:r>
      <w:proofErr w:type="spellEnd"/>
      <w:r w:rsidR="00815FE8">
        <w:rPr>
          <w:rFonts w:ascii="Times New Roman" w:eastAsia="Times New Roman" w:hAnsi="Times New Roman" w:cs="Times New Roman"/>
          <w:sz w:val="24"/>
          <w:szCs w:val="24"/>
          <w:lang w:eastAsia="ru-RU"/>
        </w:rPr>
        <w:t>, 2014</w:t>
      </w:r>
      <w:r w:rsidRPr="008431BC">
        <w:rPr>
          <w:rFonts w:ascii="Times New Roman" w:eastAsia="Times New Roman" w:hAnsi="Times New Roman" w:cs="Times New Roman"/>
          <w:sz w:val="24"/>
          <w:szCs w:val="24"/>
          <w:lang w:eastAsia="ru-RU"/>
        </w:rPr>
        <w:t>. – 231 с.</w:t>
      </w:r>
    </w:p>
    <w:p w:rsidR="008431BC" w:rsidRPr="00D63208" w:rsidRDefault="00D63208" w:rsidP="00D63208">
      <w:pPr>
        <w:pStyle w:val="a8"/>
        <w:numPr>
          <w:ilvl w:val="0"/>
          <w:numId w:val="3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63208">
        <w:rPr>
          <w:rFonts w:ascii="Times New Roman" w:eastAsia="Times New Roman" w:hAnsi="Times New Roman" w:cs="Times New Roman"/>
          <w:sz w:val="24"/>
          <w:szCs w:val="24"/>
          <w:lang w:eastAsia="ru-RU"/>
        </w:rPr>
        <w:t xml:space="preserve">Малый, А. И. Введение в законодательство Европейского сообщества [Текст] / Ал. Малый // Институты Европейского </w:t>
      </w:r>
      <w:proofErr w:type="gramStart"/>
      <w:r w:rsidRPr="00D63208">
        <w:rPr>
          <w:rFonts w:ascii="Times New Roman" w:eastAsia="Times New Roman" w:hAnsi="Times New Roman" w:cs="Times New Roman"/>
          <w:sz w:val="24"/>
          <w:szCs w:val="24"/>
          <w:lang w:eastAsia="ru-RU"/>
        </w:rPr>
        <w:t>союза :</w:t>
      </w:r>
      <w:proofErr w:type="gramEnd"/>
      <w:r w:rsidRPr="00D63208">
        <w:rPr>
          <w:rFonts w:ascii="Times New Roman" w:eastAsia="Times New Roman" w:hAnsi="Times New Roman" w:cs="Times New Roman"/>
          <w:sz w:val="24"/>
          <w:szCs w:val="24"/>
          <w:lang w:eastAsia="ru-RU"/>
        </w:rPr>
        <w:t xml:space="preserve"> учеб. пособие / Ал. Малый, Дж. </w:t>
      </w:r>
      <w:proofErr w:type="spellStart"/>
      <w:r w:rsidRPr="00D63208">
        <w:rPr>
          <w:rFonts w:ascii="Times New Roman" w:eastAsia="Times New Roman" w:hAnsi="Times New Roman" w:cs="Times New Roman"/>
          <w:sz w:val="24"/>
          <w:szCs w:val="24"/>
          <w:lang w:eastAsia="ru-RU"/>
        </w:rPr>
        <w:t>Кемпбелл</w:t>
      </w:r>
      <w:proofErr w:type="spellEnd"/>
      <w:r w:rsidRPr="00D63208">
        <w:rPr>
          <w:rFonts w:ascii="Times New Roman" w:eastAsia="Times New Roman" w:hAnsi="Times New Roman" w:cs="Times New Roman"/>
          <w:sz w:val="24"/>
          <w:szCs w:val="24"/>
          <w:lang w:eastAsia="ru-RU"/>
        </w:rPr>
        <w:t xml:space="preserve">, М. </w:t>
      </w:r>
      <w:proofErr w:type="spellStart"/>
      <w:r w:rsidRPr="00D63208">
        <w:rPr>
          <w:rFonts w:ascii="Times New Roman" w:eastAsia="Times New Roman" w:hAnsi="Times New Roman" w:cs="Times New Roman"/>
          <w:sz w:val="24"/>
          <w:szCs w:val="24"/>
          <w:lang w:eastAsia="ru-RU"/>
        </w:rPr>
        <w:t>О’Нейл</w:t>
      </w:r>
      <w:proofErr w:type="spellEnd"/>
      <w:r w:rsidRPr="00D63208">
        <w:rPr>
          <w:rFonts w:ascii="Times New Roman" w:eastAsia="Times New Roman" w:hAnsi="Times New Roman" w:cs="Times New Roman"/>
          <w:sz w:val="24"/>
          <w:szCs w:val="24"/>
          <w:lang w:eastAsia="ru-RU"/>
        </w:rPr>
        <w:t>. – Архангельск, 20</w:t>
      </w:r>
      <w:r w:rsidR="00815FE8">
        <w:rPr>
          <w:rFonts w:ascii="Times New Roman" w:eastAsia="Times New Roman" w:hAnsi="Times New Roman" w:cs="Times New Roman"/>
          <w:sz w:val="24"/>
          <w:szCs w:val="24"/>
          <w:lang w:eastAsia="ru-RU"/>
        </w:rPr>
        <w:t>1</w:t>
      </w:r>
      <w:r w:rsidRPr="00D63208">
        <w:rPr>
          <w:rFonts w:ascii="Times New Roman" w:eastAsia="Times New Roman" w:hAnsi="Times New Roman" w:cs="Times New Roman"/>
          <w:sz w:val="24"/>
          <w:szCs w:val="24"/>
          <w:lang w:eastAsia="ru-RU"/>
        </w:rPr>
        <w:t>2. – Разд. 1. – С. 7-26.</w:t>
      </w:r>
    </w:p>
    <w:p w:rsidR="00D63208" w:rsidRDefault="00D63208" w:rsidP="008431B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8431BC" w:rsidRDefault="008431BC" w:rsidP="008431B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431BC">
        <w:rPr>
          <w:rFonts w:ascii="Times New Roman" w:eastAsia="Times New Roman" w:hAnsi="Times New Roman" w:cs="Times New Roman"/>
          <w:sz w:val="24"/>
          <w:szCs w:val="24"/>
          <w:lang w:eastAsia="ru-RU"/>
        </w:rPr>
        <w:t>Электронные ресурсы</w:t>
      </w:r>
    </w:p>
    <w:p w:rsidR="008431BC" w:rsidRPr="008431BC" w:rsidRDefault="008431BC" w:rsidP="008431B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8431BC" w:rsidRDefault="008431BC" w:rsidP="008431BC">
      <w:pPr>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r w:rsidRPr="008431BC">
        <w:rPr>
          <w:rFonts w:ascii="Times New Roman" w:eastAsia="Times New Roman" w:hAnsi="Times New Roman" w:cs="Times New Roman"/>
          <w:i/>
          <w:sz w:val="24"/>
          <w:szCs w:val="24"/>
          <w:lang w:eastAsia="ru-RU"/>
        </w:rPr>
        <w:t>Ресурсы локального доступа:</w:t>
      </w:r>
    </w:p>
    <w:p w:rsidR="008431BC" w:rsidRPr="008431BC" w:rsidRDefault="008431BC" w:rsidP="008431BC">
      <w:pPr>
        <w:pStyle w:val="a8"/>
        <w:numPr>
          <w:ilvl w:val="0"/>
          <w:numId w:val="4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431BC">
        <w:rPr>
          <w:rFonts w:ascii="Times New Roman" w:eastAsia="Times New Roman" w:hAnsi="Times New Roman" w:cs="Times New Roman"/>
          <w:sz w:val="24"/>
          <w:szCs w:val="24"/>
          <w:lang w:eastAsia="ru-RU"/>
        </w:rPr>
        <w:t xml:space="preserve">Художественная энциклопедия зарубежного классического искусства [Электронный ресурс]. – Электрон. текстовые, </w:t>
      </w:r>
      <w:proofErr w:type="gramStart"/>
      <w:r w:rsidRPr="008431BC">
        <w:rPr>
          <w:rFonts w:ascii="Times New Roman" w:eastAsia="Times New Roman" w:hAnsi="Times New Roman" w:cs="Times New Roman"/>
          <w:sz w:val="24"/>
          <w:szCs w:val="24"/>
          <w:lang w:eastAsia="ru-RU"/>
        </w:rPr>
        <w:t>граф.,</w:t>
      </w:r>
      <w:proofErr w:type="gram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зв</w:t>
      </w:r>
      <w:proofErr w:type="spellEnd"/>
      <w:r w:rsidRPr="008431BC">
        <w:rPr>
          <w:rFonts w:ascii="Times New Roman" w:eastAsia="Times New Roman" w:hAnsi="Times New Roman" w:cs="Times New Roman"/>
          <w:sz w:val="24"/>
          <w:szCs w:val="24"/>
          <w:lang w:eastAsia="ru-RU"/>
        </w:rPr>
        <w:t xml:space="preserve">. дан. и прикладная </w:t>
      </w:r>
      <w:proofErr w:type="spellStart"/>
      <w:r w:rsidRPr="008431BC">
        <w:rPr>
          <w:rFonts w:ascii="Times New Roman" w:eastAsia="Times New Roman" w:hAnsi="Times New Roman" w:cs="Times New Roman"/>
          <w:sz w:val="24"/>
          <w:szCs w:val="24"/>
          <w:lang w:eastAsia="ru-RU"/>
        </w:rPr>
        <w:t>прогр</w:t>
      </w:r>
      <w:proofErr w:type="spellEnd"/>
      <w:r w:rsidRPr="008431BC">
        <w:rPr>
          <w:rFonts w:ascii="Times New Roman" w:eastAsia="Times New Roman" w:hAnsi="Times New Roman" w:cs="Times New Roman"/>
          <w:sz w:val="24"/>
          <w:szCs w:val="24"/>
          <w:lang w:eastAsia="ru-RU"/>
        </w:rPr>
        <w:t xml:space="preserve">. (546 Мб). – </w:t>
      </w:r>
      <w:proofErr w:type="gramStart"/>
      <w:r w:rsidRPr="008431BC">
        <w:rPr>
          <w:rFonts w:ascii="Times New Roman" w:eastAsia="Times New Roman" w:hAnsi="Times New Roman" w:cs="Times New Roman"/>
          <w:sz w:val="24"/>
          <w:szCs w:val="24"/>
          <w:lang w:eastAsia="ru-RU"/>
        </w:rPr>
        <w:t>М. :</w:t>
      </w:r>
      <w:proofErr w:type="gramEnd"/>
      <w:r w:rsidRPr="008431BC">
        <w:rPr>
          <w:rFonts w:ascii="Times New Roman" w:eastAsia="Times New Roman" w:hAnsi="Times New Roman" w:cs="Times New Roman"/>
          <w:sz w:val="24"/>
          <w:szCs w:val="24"/>
          <w:lang w:eastAsia="ru-RU"/>
        </w:rPr>
        <w:t xml:space="preserve"> </w:t>
      </w:r>
      <w:r w:rsidR="00815FE8">
        <w:rPr>
          <w:rFonts w:ascii="Times New Roman" w:eastAsia="Times New Roman" w:hAnsi="Times New Roman" w:cs="Times New Roman"/>
          <w:sz w:val="24"/>
          <w:szCs w:val="24"/>
          <w:lang w:eastAsia="ru-RU"/>
        </w:rPr>
        <w:t xml:space="preserve">Большая Рос. </w:t>
      </w:r>
      <w:proofErr w:type="spellStart"/>
      <w:r w:rsidR="00815FE8">
        <w:rPr>
          <w:rFonts w:ascii="Times New Roman" w:eastAsia="Times New Roman" w:hAnsi="Times New Roman" w:cs="Times New Roman"/>
          <w:sz w:val="24"/>
          <w:szCs w:val="24"/>
          <w:lang w:eastAsia="ru-RU"/>
        </w:rPr>
        <w:t>энцикл</w:t>
      </w:r>
      <w:proofErr w:type="spellEnd"/>
      <w:r w:rsidR="00815FE8">
        <w:rPr>
          <w:rFonts w:ascii="Times New Roman" w:eastAsia="Times New Roman" w:hAnsi="Times New Roman" w:cs="Times New Roman"/>
          <w:sz w:val="24"/>
          <w:szCs w:val="24"/>
          <w:lang w:eastAsia="ru-RU"/>
        </w:rPr>
        <w:t>. [и др.], 2012</w:t>
      </w:r>
      <w:r w:rsidRPr="008431BC">
        <w:rPr>
          <w:rFonts w:ascii="Times New Roman" w:eastAsia="Times New Roman" w:hAnsi="Times New Roman" w:cs="Times New Roman"/>
          <w:sz w:val="24"/>
          <w:szCs w:val="24"/>
          <w:lang w:eastAsia="ru-RU"/>
        </w:rPr>
        <w:t>. – 1 электрон. опт. диск (CD-ROM</w:t>
      </w:r>
      <w:proofErr w:type="gramStart"/>
      <w:r w:rsidRPr="008431BC">
        <w:rPr>
          <w:rFonts w:ascii="Times New Roman" w:eastAsia="Times New Roman" w:hAnsi="Times New Roman" w:cs="Times New Roman"/>
          <w:sz w:val="24"/>
          <w:szCs w:val="24"/>
          <w:lang w:eastAsia="ru-RU"/>
        </w:rPr>
        <w:t>) :</w:t>
      </w:r>
      <w:proofErr w:type="gram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зв</w:t>
      </w:r>
      <w:proofErr w:type="spell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цв</w:t>
      </w:r>
      <w:proofErr w:type="spellEnd"/>
      <w:r w:rsidRPr="008431BC">
        <w:rPr>
          <w:rFonts w:ascii="Times New Roman" w:eastAsia="Times New Roman" w:hAnsi="Times New Roman" w:cs="Times New Roman"/>
          <w:sz w:val="24"/>
          <w:szCs w:val="24"/>
          <w:lang w:eastAsia="ru-RU"/>
        </w:rPr>
        <w:t xml:space="preserve">. ; 12 см + рук. пользователя (1 л.) + открытка (1 л.). – (Интерактивный мир). – Систем. требования: ПК 486 или </w:t>
      </w:r>
      <w:proofErr w:type="gramStart"/>
      <w:r w:rsidRPr="008431BC">
        <w:rPr>
          <w:rFonts w:ascii="Times New Roman" w:eastAsia="Times New Roman" w:hAnsi="Times New Roman" w:cs="Times New Roman"/>
          <w:sz w:val="24"/>
          <w:szCs w:val="24"/>
          <w:lang w:eastAsia="ru-RU"/>
        </w:rPr>
        <w:t>выше ;</w:t>
      </w:r>
      <w:proofErr w:type="gramEnd"/>
      <w:r w:rsidRPr="008431BC">
        <w:rPr>
          <w:rFonts w:ascii="Times New Roman" w:eastAsia="Times New Roman" w:hAnsi="Times New Roman" w:cs="Times New Roman"/>
          <w:sz w:val="24"/>
          <w:szCs w:val="24"/>
          <w:lang w:eastAsia="ru-RU"/>
        </w:rPr>
        <w:t xml:space="preserve"> 8 Мб ОЗУ ; </w:t>
      </w:r>
      <w:proofErr w:type="spellStart"/>
      <w:r w:rsidRPr="008431BC">
        <w:rPr>
          <w:rFonts w:ascii="Times New Roman" w:eastAsia="Times New Roman" w:hAnsi="Times New Roman" w:cs="Times New Roman"/>
          <w:sz w:val="24"/>
          <w:szCs w:val="24"/>
          <w:lang w:eastAsia="ru-RU"/>
        </w:rPr>
        <w:t>Windows</w:t>
      </w:r>
      <w:proofErr w:type="spellEnd"/>
      <w:r w:rsidRPr="008431BC">
        <w:rPr>
          <w:rFonts w:ascii="Times New Roman" w:eastAsia="Times New Roman" w:hAnsi="Times New Roman" w:cs="Times New Roman"/>
          <w:sz w:val="24"/>
          <w:szCs w:val="24"/>
          <w:lang w:eastAsia="ru-RU"/>
        </w:rPr>
        <w:t xml:space="preserve"> 3.1 или </w:t>
      </w:r>
      <w:proofErr w:type="spellStart"/>
      <w:r w:rsidRPr="008431BC">
        <w:rPr>
          <w:rFonts w:ascii="Times New Roman" w:eastAsia="Times New Roman" w:hAnsi="Times New Roman" w:cs="Times New Roman"/>
          <w:sz w:val="24"/>
          <w:szCs w:val="24"/>
          <w:lang w:eastAsia="ru-RU"/>
        </w:rPr>
        <w:t>Windows</w:t>
      </w:r>
      <w:proofErr w:type="spellEnd"/>
      <w:r w:rsidRPr="008431BC">
        <w:rPr>
          <w:rFonts w:ascii="Times New Roman" w:eastAsia="Times New Roman" w:hAnsi="Times New Roman" w:cs="Times New Roman"/>
          <w:sz w:val="24"/>
          <w:szCs w:val="24"/>
          <w:lang w:eastAsia="ru-RU"/>
        </w:rPr>
        <w:t xml:space="preserve"> 95 ; SVGA 32768 и более </w:t>
      </w:r>
      <w:proofErr w:type="spellStart"/>
      <w:r w:rsidRPr="008431BC">
        <w:rPr>
          <w:rFonts w:ascii="Times New Roman" w:eastAsia="Times New Roman" w:hAnsi="Times New Roman" w:cs="Times New Roman"/>
          <w:sz w:val="24"/>
          <w:szCs w:val="24"/>
          <w:lang w:eastAsia="ru-RU"/>
        </w:rPr>
        <w:t>цв</w:t>
      </w:r>
      <w:proofErr w:type="spellEnd"/>
      <w:r w:rsidRPr="008431BC">
        <w:rPr>
          <w:rFonts w:ascii="Times New Roman" w:eastAsia="Times New Roman" w:hAnsi="Times New Roman" w:cs="Times New Roman"/>
          <w:sz w:val="24"/>
          <w:szCs w:val="24"/>
          <w:lang w:eastAsia="ru-RU"/>
        </w:rPr>
        <w:t xml:space="preserve">. ; 640х480 ; 4х CD-ROM дисковод ; 16-бит. </w:t>
      </w:r>
      <w:proofErr w:type="spellStart"/>
      <w:r w:rsidRPr="008431BC">
        <w:rPr>
          <w:rFonts w:ascii="Times New Roman" w:eastAsia="Times New Roman" w:hAnsi="Times New Roman" w:cs="Times New Roman"/>
          <w:sz w:val="24"/>
          <w:szCs w:val="24"/>
          <w:lang w:eastAsia="ru-RU"/>
        </w:rPr>
        <w:t>зв</w:t>
      </w:r>
      <w:proofErr w:type="spellEnd"/>
      <w:r w:rsidRPr="008431BC">
        <w:rPr>
          <w:rFonts w:ascii="Times New Roman" w:eastAsia="Times New Roman" w:hAnsi="Times New Roman" w:cs="Times New Roman"/>
          <w:sz w:val="24"/>
          <w:szCs w:val="24"/>
          <w:lang w:eastAsia="ru-RU"/>
        </w:rPr>
        <w:t xml:space="preserve">. карта ; мышь. – </w:t>
      </w:r>
      <w:proofErr w:type="spellStart"/>
      <w:r w:rsidRPr="008431BC">
        <w:rPr>
          <w:rFonts w:ascii="Times New Roman" w:eastAsia="Times New Roman" w:hAnsi="Times New Roman" w:cs="Times New Roman"/>
          <w:sz w:val="24"/>
          <w:szCs w:val="24"/>
          <w:lang w:eastAsia="ru-RU"/>
        </w:rPr>
        <w:t>Загл</w:t>
      </w:r>
      <w:proofErr w:type="spellEnd"/>
      <w:r w:rsidRPr="008431BC">
        <w:rPr>
          <w:rFonts w:ascii="Times New Roman" w:eastAsia="Times New Roman" w:hAnsi="Times New Roman" w:cs="Times New Roman"/>
          <w:sz w:val="24"/>
          <w:szCs w:val="24"/>
          <w:lang w:eastAsia="ru-RU"/>
        </w:rPr>
        <w:t xml:space="preserve">. с экрана. – Диск и </w:t>
      </w:r>
      <w:proofErr w:type="spellStart"/>
      <w:r w:rsidRPr="008431BC">
        <w:rPr>
          <w:rFonts w:ascii="Times New Roman" w:eastAsia="Times New Roman" w:hAnsi="Times New Roman" w:cs="Times New Roman"/>
          <w:sz w:val="24"/>
          <w:szCs w:val="24"/>
          <w:lang w:eastAsia="ru-RU"/>
        </w:rPr>
        <w:t>сопровод</w:t>
      </w:r>
      <w:proofErr w:type="spellEnd"/>
      <w:r w:rsidRPr="008431BC">
        <w:rPr>
          <w:rFonts w:ascii="Times New Roman" w:eastAsia="Times New Roman" w:hAnsi="Times New Roman" w:cs="Times New Roman"/>
          <w:sz w:val="24"/>
          <w:szCs w:val="24"/>
          <w:lang w:eastAsia="ru-RU"/>
        </w:rPr>
        <w:t>. материал помещены в контейнер 20х14 см.</w:t>
      </w:r>
    </w:p>
    <w:p w:rsidR="008431BC" w:rsidRPr="008431BC" w:rsidRDefault="008431BC" w:rsidP="008431BC">
      <w:pPr>
        <w:pStyle w:val="a8"/>
        <w:numPr>
          <w:ilvl w:val="0"/>
          <w:numId w:val="4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431BC">
        <w:rPr>
          <w:rFonts w:ascii="Times New Roman" w:eastAsia="Times New Roman" w:hAnsi="Times New Roman" w:cs="Times New Roman"/>
          <w:sz w:val="24"/>
          <w:szCs w:val="24"/>
          <w:lang w:eastAsia="ru-RU"/>
        </w:rPr>
        <w:t>Даль, Владимир Иванович. Толковый словарь живого великорусского языка Владимира Даля [Электронный ресурс</w:t>
      </w:r>
      <w:proofErr w:type="gramStart"/>
      <w:r w:rsidRPr="008431BC">
        <w:rPr>
          <w:rFonts w:ascii="Times New Roman" w:eastAsia="Times New Roman" w:hAnsi="Times New Roman" w:cs="Times New Roman"/>
          <w:sz w:val="24"/>
          <w:szCs w:val="24"/>
          <w:lang w:eastAsia="ru-RU"/>
        </w:rPr>
        <w:t>] :</w:t>
      </w:r>
      <w:proofErr w:type="gram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подгот</w:t>
      </w:r>
      <w:proofErr w:type="spellEnd"/>
      <w:r w:rsidRPr="008431BC">
        <w:rPr>
          <w:rFonts w:ascii="Times New Roman" w:eastAsia="Times New Roman" w:hAnsi="Times New Roman" w:cs="Times New Roman"/>
          <w:sz w:val="24"/>
          <w:szCs w:val="24"/>
          <w:lang w:eastAsia="ru-RU"/>
        </w:rPr>
        <w:t xml:space="preserve">. по 2-му </w:t>
      </w:r>
      <w:proofErr w:type="spellStart"/>
      <w:r w:rsidRPr="008431BC">
        <w:rPr>
          <w:rFonts w:ascii="Times New Roman" w:eastAsia="Times New Roman" w:hAnsi="Times New Roman" w:cs="Times New Roman"/>
          <w:sz w:val="24"/>
          <w:szCs w:val="24"/>
          <w:lang w:eastAsia="ru-RU"/>
        </w:rPr>
        <w:t>печ</w:t>
      </w:r>
      <w:proofErr w:type="spellEnd"/>
      <w:r w:rsidRPr="008431BC">
        <w:rPr>
          <w:rFonts w:ascii="Times New Roman" w:eastAsia="Times New Roman" w:hAnsi="Times New Roman" w:cs="Times New Roman"/>
          <w:sz w:val="24"/>
          <w:szCs w:val="24"/>
          <w:lang w:eastAsia="ru-RU"/>
        </w:rPr>
        <w:t xml:space="preserve">. изд. 1880-1882 гг. – Электрон. дан. – </w:t>
      </w:r>
      <w:proofErr w:type="gramStart"/>
      <w:r w:rsidRPr="008431BC">
        <w:rPr>
          <w:rFonts w:ascii="Times New Roman" w:eastAsia="Times New Roman" w:hAnsi="Times New Roman" w:cs="Times New Roman"/>
          <w:sz w:val="24"/>
          <w:szCs w:val="24"/>
          <w:lang w:eastAsia="ru-RU"/>
        </w:rPr>
        <w:t>М. :</w:t>
      </w:r>
      <w:proofErr w:type="gramEnd"/>
      <w:r w:rsidRPr="008431BC">
        <w:rPr>
          <w:rFonts w:ascii="Times New Roman" w:eastAsia="Times New Roman" w:hAnsi="Times New Roman" w:cs="Times New Roman"/>
          <w:sz w:val="24"/>
          <w:szCs w:val="24"/>
          <w:lang w:eastAsia="ru-RU"/>
        </w:rPr>
        <w:t xml:space="preserve"> ACT [и др.], </w:t>
      </w:r>
      <w:r w:rsidR="00815FE8">
        <w:rPr>
          <w:rFonts w:ascii="Times New Roman" w:eastAsia="Times New Roman" w:hAnsi="Times New Roman" w:cs="Times New Roman"/>
          <w:sz w:val="24"/>
          <w:szCs w:val="24"/>
          <w:lang w:eastAsia="ru-RU"/>
        </w:rPr>
        <w:t>2014</w:t>
      </w:r>
      <w:r w:rsidRPr="008431BC">
        <w:rPr>
          <w:rFonts w:ascii="Times New Roman" w:eastAsia="Times New Roman" w:hAnsi="Times New Roman" w:cs="Times New Roman"/>
          <w:sz w:val="24"/>
          <w:szCs w:val="24"/>
          <w:lang w:eastAsia="ru-RU"/>
        </w:rPr>
        <w:t>. – 1 электрон. опт. диск (CD-ROM</w:t>
      </w:r>
      <w:proofErr w:type="gramStart"/>
      <w:r w:rsidRPr="008431BC">
        <w:rPr>
          <w:rFonts w:ascii="Times New Roman" w:eastAsia="Times New Roman" w:hAnsi="Times New Roman" w:cs="Times New Roman"/>
          <w:sz w:val="24"/>
          <w:szCs w:val="24"/>
          <w:lang w:eastAsia="ru-RU"/>
        </w:rPr>
        <w:t>) ;</w:t>
      </w:r>
      <w:proofErr w:type="gramEnd"/>
      <w:r w:rsidRPr="008431BC">
        <w:rPr>
          <w:rFonts w:ascii="Times New Roman" w:eastAsia="Times New Roman" w:hAnsi="Times New Roman" w:cs="Times New Roman"/>
          <w:sz w:val="24"/>
          <w:szCs w:val="24"/>
          <w:lang w:eastAsia="ru-RU"/>
        </w:rPr>
        <w:t xml:space="preserve"> 12 см + рук. пользователя (8 с.) – (Электронная книга). – Систем. требования: IBMPC с процессором </w:t>
      </w:r>
      <w:proofErr w:type="gramStart"/>
      <w:r w:rsidRPr="008431BC">
        <w:rPr>
          <w:rFonts w:ascii="Times New Roman" w:eastAsia="Times New Roman" w:hAnsi="Times New Roman" w:cs="Times New Roman"/>
          <w:sz w:val="24"/>
          <w:szCs w:val="24"/>
          <w:lang w:eastAsia="ru-RU"/>
        </w:rPr>
        <w:t>486 ;</w:t>
      </w:r>
      <w:proofErr w:type="gramEnd"/>
      <w:r w:rsidRPr="008431BC">
        <w:rPr>
          <w:rFonts w:ascii="Times New Roman" w:eastAsia="Times New Roman" w:hAnsi="Times New Roman" w:cs="Times New Roman"/>
          <w:sz w:val="24"/>
          <w:szCs w:val="24"/>
          <w:lang w:eastAsia="ru-RU"/>
        </w:rPr>
        <w:t xml:space="preserve"> ОЗУ 8 Мб ; </w:t>
      </w:r>
      <w:proofErr w:type="spellStart"/>
      <w:r w:rsidRPr="008431BC">
        <w:rPr>
          <w:rFonts w:ascii="Times New Roman" w:eastAsia="Times New Roman" w:hAnsi="Times New Roman" w:cs="Times New Roman"/>
          <w:sz w:val="24"/>
          <w:szCs w:val="24"/>
          <w:lang w:eastAsia="ru-RU"/>
        </w:rPr>
        <w:t>операц</w:t>
      </w:r>
      <w:proofErr w:type="spellEnd"/>
      <w:r w:rsidRPr="008431BC">
        <w:rPr>
          <w:rFonts w:ascii="Times New Roman" w:eastAsia="Times New Roman" w:hAnsi="Times New Roman" w:cs="Times New Roman"/>
          <w:sz w:val="24"/>
          <w:szCs w:val="24"/>
          <w:lang w:eastAsia="ru-RU"/>
        </w:rPr>
        <w:t xml:space="preserve">. система </w:t>
      </w:r>
      <w:proofErr w:type="spellStart"/>
      <w:r w:rsidRPr="008431BC">
        <w:rPr>
          <w:rFonts w:ascii="Times New Roman" w:eastAsia="Times New Roman" w:hAnsi="Times New Roman" w:cs="Times New Roman"/>
          <w:sz w:val="24"/>
          <w:szCs w:val="24"/>
          <w:lang w:eastAsia="ru-RU"/>
        </w:rPr>
        <w:t>Windows</w:t>
      </w:r>
      <w:proofErr w:type="spell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Зх</w:t>
      </w:r>
      <w:proofErr w:type="spellEnd"/>
      <w:r w:rsidRPr="008431BC">
        <w:rPr>
          <w:rFonts w:ascii="Times New Roman" w:eastAsia="Times New Roman" w:hAnsi="Times New Roman" w:cs="Times New Roman"/>
          <w:sz w:val="24"/>
          <w:szCs w:val="24"/>
          <w:lang w:eastAsia="ru-RU"/>
        </w:rPr>
        <w:t xml:space="preserve">, 95, NT) ; CD-ROM дисковод ; мышь. – </w:t>
      </w:r>
      <w:proofErr w:type="spellStart"/>
      <w:r w:rsidRPr="008431BC">
        <w:rPr>
          <w:rFonts w:ascii="Times New Roman" w:eastAsia="Times New Roman" w:hAnsi="Times New Roman" w:cs="Times New Roman"/>
          <w:sz w:val="24"/>
          <w:szCs w:val="24"/>
          <w:lang w:eastAsia="ru-RU"/>
        </w:rPr>
        <w:t>Загл</w:t>
      </w:r>
      <w:proofErr w:type="spellEnd"/>
      <w:r w:rsidRPr="008431BC">
        <w:rPr>
          <w:rFonts w:ascii="Times New Roman" w:eastAsia="Times New Roman" w:hAnsi="Times New Roman" w:cs="Times New Roman"/>
          <w:sz w:val="24"/>
          <w:szCs w:val="24"/>
          <w:lang w:eastAsia="ru-RU"/>
        </w:rPr>
        <w:t>. с экрана.</w:t>
      </w:r>
    </w:p>
    <w:p w:rsidR="008431BC" w:rsidRPr="008431BC" w:rsidRDefault="008431BC" w:rsidP="008431BC">
      <w:pPr>
        <w:pStyle w:val="a8"/>
        <w:numPr>
          <w:ilvl w:val="0"/>
          <w:numId w:val="41"/>
        </w:num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8431BC">
        <w:rPr>
          <w:rFonts w:ascii="Times New Roman" w:eastAsia="Times New Roman" w:hAnsi="Times New Roman" w:cs="Times New Roman"/>
          <w:sz w:val="24"/>
          <w:szCs w:val="24"/>
          <w:lang w:eastAsia="ru-RU"/>
        </w:rPr>
        <w:t>Oxford</w:t>
      </w:r>
      <w:proofErr w:type="spell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interactive</w:t>
      </w:r>
      <w:proofErr w:type="spell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encyclopedia</w:t>
      </w:r>
      <w:proofErr w:type="spellEnd"/>
      <w:r w:rsidRPr="008431BC">
        <w:rPr>
          <w:rFonts w:ascii="Times New Roman" w:eastAsia="Times New Roman" w:hAnsi="Times New Roman" w:cs="Times New Roman"/>
          <w:sz w:val="24"/>
          <w:szCs w:val="24"/>
          <w:lang w:eastAsia="ru-RU"/>
        </w:rPr>
        <w:t xml:space="preserve"> [Электронный ресурс]. – Электрон, дан</w:t>
      </w:r>
      <w:proofErr w:type="gramStart"/>
      <w:r w:rsidRPr="008431BC">
        <w:rPr>
          <w:rFonts w:ascii="Times New Roman" w:eastAsia="Times New Roman" w:hAnsi="Times New Roman" w:cs="Times New Roman"/>
          <w:sz w:val="24"/>
          <w:szCs w:val="24"/>
          <w:lang w:eastAsia="ru-RU"/>
        </w:rPr>
        <w:t>.</w:t>
      </w:r>
      <w:proofErr w:type="gramEnd"/>
      <w:r w:rsidRPr="008431BC">
        <w:rPr>
          <w:rFonts w:ascii="Times New Roman" w:eastAsia="Times New Roman" w:hAnsi="Times New Roman" w:cs="Times New Roman"/>
          <w:sz w:val="24"/>
          <w:szCs w:val="24"/>
          <w:lang w:eastAsia="ru-RU"/>
        </w:rPr>
        <w:t xml:space="preserve"> и </w:t>
      </w:r>
      <w:proofErr w:type="spellStart"/>
      <w:r w:rsidRPr="008431BC">
        <w:rPr>
          <w:rFonts w:ascii="Times New Roman" w:eastAsia="Times New Roman" w:hAnsi="Times New Roman" w:cs="Times New Roman"/>
          <w:sz w:val="24"/>
          <w:szCs w:val="24"/>
          <w:lang w:eastAsia="ru-RU"/>
        </w:rPr>
        <w:t>прогр</w:t>
      </w:r>
      <w:proofErr w:type="spellEnd"/>
      <w:r w:rsidRPr="008431BC">
        <w:rPr>
          <w:rFonts w:ascii="Times New Roman" w:eastAsia="Times New Roman" w:hAnsi="Times New Roman" w:cs="Times New Roman"/>
          <w:sz w:val="24"/>
          <w:szCs w:val="24"/>
          <w:lang w:eastAsia="ru-RU"/>
        </w:rPr>
        <w:t>. – [Б. м.</w:t>
      </w:r>
      <w:proofErr w:type="gramStart"/>
      <w:r w:rsidRPr="008431BC">
        <w:rPr>
          <w:rFonts w:ascii="Times New Roman" w:eastAsia="Times New Roman" w:hAnsi="Times New Roman" w:cs="Times New Roman"/>
          <w:sz w:val="24"/>
          <w:szCs w:val="24"/>
          <w:lang w:eastAsia="ru-RU"/>
        </w:rPr>
        <w:t>] :</w:t>
      </w:r>
      <w:proofErr w:type="gram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The</w:t>
      </w:r>
      <w:proofErr w:type="spell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Learning</w:t>
      </w:r>
      <w:proofErr w:type="spell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Company</w:t>
      </w:r>
      <w:proofErr w:type="spellEnd"/>
      <w:r w:rsidRPr="008431BC">
        <w:rPr>
          <w:rFonts w:ascii="Times New Roman" w:eastAsia="Times New Roman" w:hAnsi="Times New Roman" w:cs="Times New Roman"/>
          <w:sz w:val="24"/>
          <w:szCs w:val="24"/>
          <w:lang w:eastAsia="ru-RU"/>
        </w:rPr>
        <w:t xml:space="preserve">, </w:t>
      </w:r>
      <w:r w:rsidR="00815FE8">
        <w:rPr>
          <w:rFonts w:ascii="Times New Roman" w:eastAsia="Times New Roman" w:hAnsi="Times New Roman" w:cs="Times New Roman"/>
          <w:sz w:val="24"/>
          <w:szCs w:val="24"/>
          <w:lang w:eastAsia="ru-RU"/>
        </w:rPr>
        <w:t>2015</w:t>
      </w:r>
      <w:r w:rsidRPr="008431BC">
        <w:rPr>
          <w:rFonts w:ascii="Times New Roman" w:eastAsia="Times New Roman" w:hAnsi="Times New Roman" w:cs="Times New Roman"/>
          <w:sz w:val="24"/>
          <w:szCs w:val="24"/>
          <w:lang w:eastAsia="ru-RU"/>
        </w:rPr>
        <w:t>. – 1 электрон, опт. диск (CD-ROM</w:t>
      </w:r>
      <w:proofErr w:type="gramStart"/>
      <w:r w:rsidRPr="008431BC">
        <w:rPr>
          <w:rFonts w:ascii="Times New Roman" w:eastAsia="Times New Roman" w:hAnsi="Times New Roman" w:cs="Times New Roman"/>
          <w:sz w:val="24"/>
          <w:szCs w:val="24"/>
          <w:lang w:eastAsia="ru-RU"/>
        </w:rPr>
        <w:t>) :</w:t>
      </w:r>
      <w:proofErr w:type="gram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зв</w:t>
      </w:r>
      <w:proofErr w:type="spell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цв</w:t>
      </w:r>
      <w:proofErr w:type="spellEnd"/>
      <w:r w:rsidRPr="008431BC">
        <w:rPr>
          <w:rFonts w:ascii="Times New Roman" w:eastAsia="Times New Roman" w:hAnsi="Times New Roman" w:cs="Times New Roman"/>
          <w:sz w:val="24"/>
          <w:szCs w:val="24"/>
          <w:lang w:eastAsia="ru-RU"/>
        </w:rPr>
        <w:t xml:space="preserve">. ; 12 см. – Систем, требования: ПК с процессором 486 + ; </w:t>
      </w:r>
      <w:proofErr w:type="spellStart"/>
      <w:r w:rsidRPr="008431BC">
        <w:rPr>
          <w:rFonts w:ascii="Times New Roman" w:eastAsia="Times New Roman" w:hAnsi="Times New Roman" w:cs="Times New Roman"/>
          <w:sz w:val="24"/>
          <w:szCs w:val="24"/>
          <w:lang w:eastAsia="ru-RU"/>
        </w:rPr>
        <w:t>Windows</w:t>
      </w:r>
      <w:proofErr w:type="spellEnd"/>
      <w:r w:rsidRPr="008431BC">
        <w:rPr>
          <w:rFonts w:ascii="Times New Roman" w:eastAsia="Times New Roman" w:hAnsi="Times New Roman" w:cs="Times New Roman"/>
          <w:sz w:val="24"/>
          <w:szCs w:val="24"/>
          <w:lang w:eastAsia="ru-RU"/>
        </w:rPr>
        <w:t xml:space="preserve"> 95 или </w:t>
      </w:r>
      <w:proofErr w:type="spellStart"/>
      <w:r w:rsidRPr="008431BC">
        <w:rPr>
          <w:rFonts w:ascii="Times New Roman" w:eastAsia="Times New Roman" w:hAnsi="Times New Roman" w:cs="Times New Roman"/>
          <w:sz w:val="24"/>
          <w:szCs w:val="24"/>
          <w:lang w:eastAsia="ru-RU"/>
        </w:rPr>
        <w:t>Windows</w:t>
      </w:r>
      <w:proofErr w:type="spellEnd"/>
      <w:r w:rsidRPr="008431BC">
        <w:rPr>
          <w:rFonts w:ascii="Times New Roman" w:eastAsia="Times New Roman" w:hAnsi="Times New Roman" w:cs="Times New Roman"/>
          <w:sz w:val="24"/>
          <w:szCs w:val="24"/>
          <w:lang w:eastAsia="ru-RU"/>
        </w:rPr>
        <w:t xml:space="preserve"> 3.1 ; дисковод CD-ROM ; </w:t>
      </w:r>
      <w:proofErr w:type="spellStart"/>
      <w:r w:rsidRPr="008431BC">
        <w:rPr>
          <w:rFonts w:ascii="Times New Roman" w:eastAsia="Times New Roman" w:hAnsi="Times New Roman" w:cs="Times New Roman"/>
          <w:sz w:val="24"/>
          <w:szCs w:val="24"/>
          <w:lang w:eastAsia="ru-RU"/>
        </w:rPr>
        <w:t>зв</w:t>
      </w:r>
      <w:proofErr w:type="spellEnd"/>
      <w:r w:rsidRPr="008431BC">
        <w:rPr>
          <w:rFonts w:ascii="Times New Roman" w:eastAsia="Times New Roman" w:hAnsi="Times New Roman" w:cs="Times New Roman"/>
          <w:sz w:val="24"/>
          <w:szCs w:val="24"/>
          <w:lang w:eastAsia="ru-RU"/>
        </w:rPr>
        <w:t xml:space="preserve">. карта. – </w:t>
      </w:r>
      <w:proofErr w:type="spellStart"/>
      <w:r w:rsidRPr="008431BC">
        <w:rPr>
          <w:rFonts w:ascii="Times New Roman" w:eastAsia="Times New Roman" w:hAnsi="Times New Roman" w:cs="Times New Roman"/>
          <w:sz w:val="24"/>
          <w:szCs w:val="24"/>
          <w:lang w:eastAsia="ru-RU"/>
        </w:rPr>
        <w:t>Загл</w:t>
      </w:r>
      <w:proofErr w:type="spellEnd"/>
      <w:r w:rsidRPr="008431BC">
        <w:rPr>
          <w:rFonts w:ascii="Times New Roman" w:eastAsia="Times New Roman" w:hAnsi="Times New Roman" w:cs="Times New Roman"/>
          <w:sz w:val="24"/>
          <w:szCs w:val="24"/>
          <w:lang w:eastAsia="ru-RU"/>
        </w:rPr>
        <w:t>. с этикетки диска.</w:t>
      </w:r>
    </w:p>
    <w:p w:rsidR="008431BC" w:rsidRDefault="008431BC" w:rsidP="008431B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8431BC" w:rsidRDefault="008431BC" w:rsidP="008431BC">
      <w:pPr>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r w:rsidRPr="008431BC">
        <w:rPr>
          <w:rFonts w:ascii="Times New Roman" w:eastAsia="Times New Roman" w:hAnsi="Times New Roman" w:cs="Times New Roman"/>
          <w:i/>
          <w:sz w:val="24"/>
          <w:szCs w:val="24"/>
          <w:lang w:eastAsia="ru-RU"/>
        </w:rPr>
        <w:t>Ресурсы удаленного доступа</w:t>
      </w:r>
      <w:r>
        <w:rPr>
          <w:rFonts w:ascii="Times New Roman" w:eastAsia="Times New Roman" w:hAnsi="Times New Roman" w:cs="Times New Roman"/>
          <w:i/>
          <w:sz w:val="24"/>
          <w:szCs w:val="24"/>
          <w:lang w:eastAsia="ru-RU"/>
        </w:rPr>
        <w:t xml:space="preserve"> (интернет-источники)</w:t>
      </w:r>
      <w:r w:rsidRPr="008431BC">
        <w:rPr>
          <w:rFonts w:ascii="Times New Roman" w:eastAsia="Times New Roman" w:hAnsi="Times New Roman" w:cs="Times New Roman"/>
          <w:i/>
          <w:sz w:val="24"/>
          <w:szCs w:val="24"/>
          <w:lang w:eastAsia="ru-RU"/>
        </w:rPr>
        <w:t>:</w:t>
      </w:r>
    </w:p>
    <w:p w:rsidR="008431BC" w:rsidRPr="008431BC" w:rsidRDefault="008431BC" w:rsidP="008431BC">
      <w:pPr>
        <w:pStyle w:val="a8"/>
        <w:numPr>
          <w:ilvl w:val="0"/>
          <w:numId w:val="4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431BC">
        <w:rPr>
          <w:rFonts w:ascii="Times New Roman" w:eastAsia="Times New Roman" w:hAnsi="Times New Roman" w:cs="Times New Roman"/>
          <w:sz w:val="24"/>
          <w:szCs w:val="24"/>
          <w:lang w:eastAsia="ru-RU"/>
        </w:rPr>
        <w:t xml:space="preserve">Российская государственная библиотека [Электронный ресурс] / Центр </w:t>
      </w:r>
      <w:proofErr w:type="spellStart"/>
      <w:r w:rsidRPr="008431BC">
        <w:rPr>
          <w:rFonts w:ascii="Times New Roman" w:eastAsia="Times New Roman" w:hAnsi="Times New Roman" w:cs="Times New Roman"/>
          <w:sz w:val="24"/>
          <w:szCs w:val="24"/>
          <w:lang w:eastAsia="ru-RU"/>
        </w:rPr>
        <w:t>информ</w:t>
      </w:r>
      <w:proofErr w:type="spellEnd"/>
      <w:r w:rsidRPr="008431BC">
        <w:rPr>
          <w:rFonts w:ascii="Times New Roman" w:eastAsia="Times New Roman" w:hAnsi="Times New Roman" w:cs="Times New Roman"/>
          <w:sz w:val="24"/>
          <w:szCs w:val="24"/>
          <w:lang w:eastAsia="ru-RU"/>
        </w:rPr>
        <w:t xml:space="preserve">. технологий </w:t>
      </w:r>
      <w:proofErr w:type="gramStart"/>
      <w:r w:rsidRPr="008431BC">
        <w:rPr>
          <w:rFonts w:ascii="Times New Roman" w:eastAsia="Times New Roman" w:hAnsi="Times New Roman" w:cs="Times New Roman"/>
          <w:sz w:val="24"/>
          <w:szCs w:val="24"/>
          <w:lang w:eastAsia="ru-RU"/>
        </w:rPr>
        <w:t>РГБ ;</w:t>
      </w:r>
      <w:proofErr w:type="gramEnd"/>
      <w:r w:rsidRPr="008431BC">
        <w:rPr>
          <w:rFonts w:ascii="Times New Roman" w:eastAsia="Times New Roman" w:hAnsi="Times New Roman" w:cs="Times New Roman"/>
          <w:sz w:val="24"/>
          <w:szCs w:val="24"/>
          <w:lang w:eastAsia="ru-RU"/>
        </w:rPr>
        <w:t xml:space="preserve"> ред. Власенко Т.В. ; </w:t>
      </w:r>
      <w:proofErr w:type="spellStart"/>
      <w:r w:rsidRPr="008431BC">
        <w:rPr>
          <w:rFonts w:ascii="Times New Roman" w:eastAsia="Times New Roman" w:hAnsi="Times New Roman" w:cs="Times New Roman"/>
          <w:sz w:val="24"/>
          <w:szCs w:val="24"/>
          <w:lang w:eastAsia="ru-RU"/>
        </w:rPr>
        <w:t>Web</w:t>
      </w:r>
      <w:proofErr w:type="spellEnd"/>
      <w:r w:rsidRPr="008431BC">
        <w:rPr>
          <w:rFonts w:ascii="Times New Roman" w:eastAsia="Times New Roman" w:hAnsi="Times New Roman" w:cs="Times New Roman"/>
          <w:sz w:val="24"/>
          <w:szCs w:val="24"/>
          <w:lang w:eastAsia="ru-RU"/>
        </w:rPr>
        <w:t xml:space="preserve">-мастер Козлова Н.В. – Электрон. дан. – </w:t>
      </w:r>
      <w:proofErr w:type="gramStart"/>
      <w:r w:rsidRPr="008431BC">
        <w:rPr>
          <w:rFonts w:ascii="Times New Roman" w:eastAsia="Times New Roman" w:hAnsi="Times New Roman" w:cs="Times New Roman"/>
          <w:sz w:val="24"/>
          <w:szCs w:val="24"/>
          <w:lang w:eastAsia="ru-RU"/>
        </w:rPr>
        <w:t>М. :</w:t>
      </w:r>
      <w:proofErr w:type="gramEnd"/>
      <w:r w:rsidRPr="008431BC">
        <w:rPr>
          <w:rFonts w:ascii="Times New Roman" w:eastAsia="Times New Roman" w:hAnsi="Times New Roman" w:cs="Times New Roman"/>
          <w:sz w:val="24"/>
          <w:szCs w:val="24"/>
          <w:lang w:eastAsia="ru-RU"/>
        </w:rPr>
        <w:t xml:space="preserve"> Рос. гос. б-ка, </w:t>
      </w:r>
      <w:r w:rsidR="00815FE8">
        <w:rPr>
          <w:rFonts w:ascii="Times New Roman" w:eastAsia="Times New Roman" w:hAnsi="Times New Roman" w:cs="Times New Roman"/>
          <w:sz w:val="24"/>
          <w:szCs w:val="24"/>
          <w:lang w:eastAsia="ru-RU"/>
        </w:rPr>
        <w:t>2014</w:t>
      </w:r>
      <w:r w:rsidRPr="008431BC">
        <w:rPr>
          <w:rFonts w:ascii="Times New Roman" w:eastAsia="Times New Roman" w:hAnsi="Times New Roman" w:cs="Times New Roman"/>
          <w:sz w:val="24"/>
          <w:szCs w:val="24"/>
          <w:lang w:eastAsia="ru-RU"/>
        </w:rPr>
        <w:t xml:space="preserve">- . – Режим доступа: http://www.rsl.ru, свободный. – </w:t>
      </w:r>
      <w:proofErr w:type="spellStart"/>
      <w:r w:rsidRPr="008431BC">
        <w:rPr>
          <w:rFonts w:ascii="Times New Roman" w:eastAsia="Times New Roman" w:hAnsi="Times New Roman" w:cs="Times New Roman"/>
          <w:sz w:val="24"/>
          <w:szCs w:val="24"/>
          <w:lang w:eastAsia="ru-RU"/>
        </w:rPr>
        <w:t>Загл</w:t>
      </w:r>
      <w:proofErr w:type="spellEnd"/>
      <w:r w:rsidRPr="008431BC">
        <w:rPr>
          <w:rFonts w:ascii="Times New Roman" w:eastAsia="Times New Roman" w:hAnsi="Times New Roman" w:cs="Times New Roman"/>
          <w:sz w:val="24"/>
          <w:szCs w:val="24"/>
          <w:lang w:eastAsia="ru-RU"/>
        </w:rPr>
        <w:t xml:space="preserve">. с экрана. – Яз. </w:t>
      </w:r>
      <w:proofErr w:type="gramStart"/>
      <w:r w:rsidRPr="008431BC">
        <w:rPr>
          <w:rFonts w:ascii="Times New Roman" w:eastAsia="Times New Roman" w:hAnsi="Times New Roman" w:cs="Times New Roman"/>
          <w:sz w:val="24"/>
          <w:szCs w:val="24"/>
          <w:lang w:eastAsia="ru-RU"/>
        </w:rPr>
        <w:t>рус.,</w:t>
      </w:r>
      <w:proofErr w:type="gramEnd"/>
      <w:r w:rsidRPr="008431BC">
        <w:rPr>
          <w:rFonts w:ascii="Times New Roman" w:eastAsia="Times New Roman" w:hAnsi="Times New Roman" w:cs="Times New Roman"/>
          <w:sz w:val="24"/>
          <w:szCs w:val="24"/>
          <w:lang w:eastAsia="ru-RU"/>
        </w:rPr>
        <w:t xml:space="preserve"> англ.</w:t>
      </w:r>
    </w:p>
    <w:p w:rsidR="008431BC" w:rsidRPr="008431BC" w:rsidRDefault="008431BC" w:rsidP="008431BC">
      <w:pPr>
        <w:pStyle w:val="a8"/>
        <w:numPr>
          <w:ilvl w:val="0"/>
          <w:numId w:val="4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431BC">
        <w:rPr>
          <w:rFonts w:ascii="Times New Roman" w:eastAsia="Times New Roman" w:hAnsi="Times New Roman" w:cs="Times New Roman"/>
          <w:sz w:val="24"/>
          <w:szCs w:val="24"/>
          <w:lang w:eastAsia="ru-RU"/>
        </w:rPr>
        <w:t>Исследовано в России [Электронный ресурс</w:t>
      </w:r>
      <w:proofErr w:type="gramStart"/>
      <w:r w:rsidRPr="008431BC">
        <w:rPr>
          <w:rFonts w:ascii="Times New Roman" w:eastAsia="Times New Roman" w:hAnsi="Times New Roman" w:cs="Times New Roman"/>
          <w:sz w:val="24"/>
          <w:szCs w:val="24"/>
          <w:lang w:eastAsia="ru-RU"/>
        </w:rPr>
        <w:t>] :</w:t>
      </w:r>
      <w:proofErr w:type="gram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многопредмет</w:t>
      </w:r>
      <w:proofErr w:type="spellEnd"/>
      <w:r w:rsidRPr="008431BC">
        <w:rPr>
          <w:rFonts w:ascii="Times New Roman" w:eastAsia="Times New Roman" w:hAnsi="Times New Roman" w:cs="Times New Roman"/>
          <w:sz w:val="24"/>
          <w:szCs w:val="24"/>
          <w:lang w:eastAsia="ru-RU"/>
        </w:rPr>
        <w:t xml:space="preserve">. науч. журн. / </w:t>
      </w:r>
      <w:proofErr w:type="spellStart"/>
      <w:r w:rsidRPr="008431BC">
        <w:rPr>
          <w:rFonts w:ascii="Times New Roman" w:eastAsia="Times New Roman" w:hAnsi="Times New Roman" w:cs="Times New Roman"/>
          <w:sz w:val="24"/>
          <w:szCs w:val="24"/>
          <w:lang w:eastAsia="ru-RU"/>
        </w:rPr>
        <w:t>Моск</w:t>
      </w:r>
      <w:proofErr w:type="spellEnd"/>
      <w:r w:rsidRPr="008431BC">
        <w:rPr>
          <w:rFonts w:ascii="Times New Roman" w:eastAsia="Times New Roman" w:hAnsi="Times New Roman" w:cs="Times New Roman"/>
          <w:sz w:val="24"/>
          <w:szCs w:val="24"/>
          <w:lang w:eastAsia="ru-RU"/>
        </w:rPr>
        <w:t>. физ.-</w:t>
      </w:r>
      <w:proofErr w:type="spellStart"/>
      <w:r w:rsidRPr="008431BC">
        <w:rPr>
          <w:rFonts w:ascii="Times New Roman" w:eastAsia="Times New Roman" w:hAnsi="Times New Roman" w:cs="Times New Roman"/>
          <w:sz w:val="24"/>
          <w:szCs w:val="24"/>
          <w:lang w:eastAsia="ru-RU"/>
        </w:rPr>
        <w:t>техн</w:t>
      </w:r>
      <w:proofErr w:type="spellEnd"/>
      <w:r w:rsidRPr="008431BC">
        <w:rPr>
          <w:rFonts w:ascii="Times New Roman" w:eastAsia="Times New Roman" w:hAnsi="Times New Roman" w:cs="Times New Roman"/>
          <w:sz w:val="24"/>
          <w:szCs w:val="24"/>
          <w:lang w:eastAsia="ru-RU"/>
        </w:rPr>
        <w:t xml:space="preserve">. ин-т. – Электрон. журн. – Долгопрудный : МФТИ, </w:t>
      </w:r>
      <w:r w:rsidR="00815FE8">
        <w:rPr>
          <w:rFonts w:ascii="Times New Roman" w:eastAsia="Times New Roman" w:hAnsi="Times New Roman" w:cs="Times New Roman"/>
          <w:sz w:val="24"/>
          <w:szCs w:val="24"/>
          <w:lang w:eastAsia="ru-RU"/>
        </w:rPr>
        <w:t>2015</w:t>
      </w:r>
      <w:r w:rsidRPr="008431BC">
        <w:rPr>
          <w:rFonts w:ascii="Times New Roman" w:eastAsia="Times New Roman" w:hAnsi="Times New Roman" w:cs="Times New Roman"/>
          <w:sz w:val="24"/>
          <w:szCs w:val="24"/>
          <w:lang w:eastAsia="ru-RU"/>
        </w:rPr>
        <w:t xml:space="preserve"> . – Режим доступа к журн.: http://zhurnal.mipt.rssi.ru. Доступен также на дискетах. – Систем. требования для дискет: </w:t>
      </w:r>
      <w:proofErr w:type="gramStart"/>
      <w:r w:rsidRPr="008431BC">
        <w:rPr>
          <w:rFonts w:ascii="Times New Roman" w:eastAsia="Times New Roman" w:hAnsi="Times New Roman" w:cs="Times New Roman"/>
          <w:sz w:val="24"/>
          <w:szCs w:val="24"/>
          <w:lang w:eastAsia="ru-RU"/>
        </w:rPr>
        <w:t>IBMPC ;</w:t>
      </w:r>
      <w:proofErr w:type="gram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Windows</w:t>
      </w:r>
      <w:proofErr w:type="spell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З.хх</w:t>
      </w:r>
      <w:proofErr w:type="spellEnd"/>
      <w:r w:rsidRPr="008431BC">
        <w:rPr>
          <w:rFonts w:ascii="Times New Roman" w:eastAsia="Times New Roman" w:hAnsi="Times New Roman" w:cs="Times New Roman"/>
          <w:sz w:val="24"/>
          <w:szCs w:val="24"/>
          <w:lang w:eastAsia="ru-RU"/>
        </w:rPr>
        <w:t xml:space="preserve">/95 ; </w:t>
      </w:r>
      <w:proofErr w:type="spellStart"/>
      <w:r w:rsidRPr="008431BC">
        <w:rPr>
          <w:rFonts w:ascii="Times New Roman" w:eastAsia="Times New Roman" w:hAnsi="Times New Roman" w:cs="Times New Roman"/>
          <w:sz w:val="24"/>
          <w:szCs w:val="24"/>
          <w:lang w:eastAsia="ru-RU"/>
        </w:rPr>
        <w:t>Netscape</w:t>
      </w:r>
      <w:proofErr w:type="spell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Navigator</w:t>
      </w:r>
      <w:proofErr w:type="spellEnd"/>
      <w:r w:rsidRPr="008431BC">
        <w:rPr>
          <w:rFonts w:ascii="Times New Roman" w:eastAsia="Times New Roman" w:hAnsi="Times New Roman" w:cs="Times New Roman"/>
          <w:sz w:val="24"/>
          <w:szCs w:val="24"/>
          <w:lang w:eastAsia="ru-RU"/>
        </w:rPr>
        <w:t xml:space="preserve"> или </w:t>
      </w:r>
      <w:proofErr w:type="spellStart"/>
      <w:r w:rsidRPr="008431BC">
        <w:rPr>
          <w:rFonts w:ascii="Times New Roman" w:eastAsia="Times New Roman" w:hAnsi="Times New Roman" w:cs="Times New Roman"/>
          <w:sz w:val="24"/>
          <w:szCs w:val="24"/>
          <w:lang w:eastAsia="ru-RU"/>
        </w:rPr>
        <w:t>Internet</w:t>
      </w:r>
      <w:proofErr w:type="spell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Explorer</w:t>
      </w:r>
      <w:proofErr w:type="spellEnd"/>
      <w:r w:rsidRPr="008431BC">
        <w:rPr>
          <w:rFonts w:ascii="Times New Roman" w:eastAsia="Times New Roman" w:hAnsi="Times New Roman" w:cs="Times New Roman"/>
          <w:sz w:val="24"/>
          <w:szCs w:val="24"/>
          <w:lang w:eastAsia="ru-RU"/>
        </w:rPr>
        <w:t xml:space="preserve"> ; </w:t>
      </w:r>
      <w:proofErr w:type="spellStart"/>
      <w:r w:rsidRPr="008431BC">
        <w:rPr>
          <w:rFonts w:ascii="Times New Roman" w:eastAsia="Times New Roman" w:hAnsi="Times New Roman" w:cs="Times New Roman"/>
          <w:sz w:val="24"/>
          <w:szCs w:val="24"/>
          <w:lang w:eastAsia="ru-RU"/>
        </w:rPr>
        <w:t>Acrobat</w:t>
      </w:r>
      <w:proofErr w:type="spellEnd"/>
      <w:r w:rsidRPr="008431BC">
        <w:rPr>
          <w:rFonts w:ascii="Times New Roman" w:eastAsia="Times New Roman" w:hAnsi="Times New Roman" w:cs="Times New Roman"/>
          <w:sz w:val="24"/>
          <w:szCs w:val="24"/>
          <w:lang w:eastAsia="ru-RU"/>
        </w:rPr>
        <w:t xml:space="preserve"> </w:t>
      </w:r>
      <w:proofErr w:type="spellStart"/>
      <w:r w:rsidRPr="008431BC">
        <w:rPr>
          <w:rFonts w:ascii="Times New Roman" w:eastAsia="Times New Roman" w:hAnsi="Times New Roman" w:cs="Times New Roman"/>
          <w:sz w:val="24"/>
          <w:szCs w:val="24"/>
          <w:lang w:eastAsia="ru-RU"/>
        </w:rPr>
        <w:t>Reader</w:t>
      </w:r>
      <w:proofErr w:type="spellEnd"/>
      <w:r w:rsidRPr="008431BC">
        <w:rPr>
          <w:rFonts w:ascii="Times New Roman" w:eastAsia="Times New Roman" w:hAnsi="Times New Roman" w:cs="Times New Roman"/>
          <w:sz w:val="24"/>
          <w:szCs w:val="24"/>
          <w:lang w:eastAsia="ru-RU"/>
        </w:rPr>
        <w:t xml:space="preserve"> 3.0. – </w:t>
      </w:r>
      <w:proofErr w:type="spellStart"/>
      <w:r w:rsidRPr="008431BC">
        <w:rPr>
          <w:rFonts w:ascii="Times New Roman" w:eastAsia="Times New Roman" w:hAnsi="Times New Roman" w:cs="Times New Roman"/>
          <w:sz w:val="24"/>
          <w:szCs w:val="24"/>
          <w:lang w:eastAsia="ru-RU"/>
        </w:rPr>
        <w:t>Загл</w:t>
      </w:r>
      <w:proofErr w:type="spellEnd"/>
      <w:r w:rsidRPr="008431BC">
        <w:rPr>
          <w:rFonts w:ascii="Times New Roman" w:eastAsia="Times New Roman" w:hAnsi="Times New Roman" w:cs="Times New Roman"/>
          <w:sz w:val="24"/>
          <w:szCs w:val="24"/>
          <w:lang w:eastAsia="ru-RU"/>
        </w:rPr>
        <w:t>. с экрана. – № гос. регистрации 0329900013.</w:t>
      </w:r>
    </w:p>
    <w:p w:rsidR="008431BC" w:rsidRPr="008431BC" w:rsidRDefault="008431BC" w:rsidP="008431B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431BC">
        <w:rPr>
          <w:rFonts w:ascii="Times New Roman" w:eastAsia="Times New Roman" w:hAnsi="Times New Roman" w:cs="Times New Roman"/>
          <w:sz w:val="24"/>
          <w:szCs w:val="24"/>
          <w:lang w:eastAsia="ru-RU"/>
        </w:rPr>
        <w:t>Составные части документов</w:t>
      </w:r>
    </w:p>
    <w:p w:rsidR="008431BC" w:rsidRDefault="008431BC" w:rsidP="008431B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8431BC" w:rsidRPr="008431BC" w:rsidRDefault="008431BC" w:rsidP="008431BC">
      <w:pPr>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r w:rsidRPr="008431BC">
        <w:rPr>
          <w:rFonts w:ascii="Times New Roman" w:eastAsia="Times New Roman" w:hAnsi="Times New Roman" w:cs="Times New Roman"/>
          <w:i/>
          <w:sz w:val="24"/>
          <w:szCs w:val="24"/>
          <w:lang w:eastAsia="ru-RU"/>
        </w:rPr>
        <w:t>Статья из книги</w:t>
      </w:r>
      <w:r w:rsidR="00D63208">
        <w:rPr>
          <w:rFonts w:ascii="Times New Roman" w:eastAsia="Times New Roman" w:hAnsi="Times New Roman" w:cs="Times New Roman"/>
          <w:i/>
          <w:sz w:val="24"/>
          <w:szCs w:val="24"/>
          <w:lang w:eastAsia="ru-RU"/>
        </w:rPr>
        <w:t>:</w:t>
      </w:r>
    </w:p>
    <w:p w:rsidR="008431BC" w:rsidRPr="008431BC" w:rsidRDefault="008431BC" w:rsidP="008431BC">
      <w:pPr>
        <w:pStyle w:val="a8"/>
        <w:numPr>
          <w:ilvl w:val="0"/>
          <w:numId w:val="43"/>
        </w:num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8431BC">
        <w:rPr>
          <w:rFonts w:ascii="Times New Roman" w:eastAsia="Times New Roman" w:hAnsi="Times New Roman" w:cs="Times New Roman"/>
          <w:sz w:val="24"/>
          <w:szCs w:val="24"/>
          <w:lang w:eastAsia="ru-RU"/>
        </w:rPr>
        <w:t>Двинянинова</w:t>
      </w:r>
      <w:proofErr w:type="spellEnd"/>
      <w:r w:rsidRPr="008431BC">
        <w:rPr>
          <w:rFonts w:ascii="Times New Roman" w:eastAsia="Times New Roman" w:hAnsi="Times New Roman" w:cs="Times New Roman"/>
          <w:sz w:val="24"/>
          <w:szCs w:val="24"/>
          <w:lang w:eastAsia="ru-RU"/>
        </w:rPr>
        <w:t xml:space="preserve">, Г. С. </w:t>
      </w:r>
      <w:proofErr w:type="gramStart"/>
      <w:r w:rsidRPr="008431BC">
        <w:rPr>
          <w:rFonts w:ascii="Times New Roman" w:eastAsia="Times New Roman" w:hAnsi="Times New Roman" w:cs="Times New Roman"/>
          <w:sz w:val="24"/>
          <w:szCs w:val="24"/>
          <w:lang w:eastAsia="ru-RU"/>
        </w:rPr>
        <w:t>Комплимент :</w:t>
      </w:r>
      <w:proofErr w:type="gramEnd"/>
      <w:r w:rsidRPr="008431BC">
        <w:rPr>
          <w:rFonts w:ascii="Times New Roman" w:eastAsia="Times New Roman" w:hAnsi="Times New Roman" w:cs="Times New Roman"/>
          <w:sz w:val="24"/>
          <w:szCs w:val="24"/>
          <w:lang w:eastAsia="ru-RU"/>
        </w:rPr>
        <w:t xml:space="preserve"> Коммуникативный статус или стратегия в дискурсе [Текст] / Г. С. </w:t>
      </w:r>
      <w:proofErr w:type="spellStart"/>
      <w:r w:rsidRPr="008431BC">
        <w:rPr>
          <w:rFonts w:ascii="Times New Roman" w:eastAsia="Times New Roman" w:hAnsi="Times New Roman" w:cs="Times New Roman"/>
          <w:sz w:val="24"/>
          <w:szCs w:val="24"/>
          <w:lang w:eastAsia="ru-RU"/>
        </w:rPr>
        <w:t>Двинянинова</w:t>
      </w:r>
      <w:proofErr w:type="spellEnd"/>
      <w:r w:rsidRPr="008431BC">
        <w:rPr>
          <w:rFonts w:ascii="Times New Roman" w:eastAsia="Times New Roman" w:hAnsi="Times New Roman" w:cs="Times New Roman"/>
          <w:sz w:val="24"/>
          <w:szCs w:val="24"/>
          <w:lang w:eastAsia="ru-RU"/>
        </w:rPr>
        <w:t xml:space="preserve"> // Социальная власть языка : сб. науч. тр. / Воронеж. </w:t>
      </w:r>
      <w:proofErr w:type="spellStart"/>
      <w:r w:rsidRPr="008431BC">
        <w:rPr>
          <w:rFonts w:ascii="Times New Roman" w:eastAsia="Times New Roman" w:hAnsi="Times New Roman" w:cs="Times New Roman"/>
          <w:sz w:val="24"/>
          <w:szCs w:val="24"/>
          <w:lang w:eastAsia="ru-RU"/>
        </w:rPr>
        <w:t>межрегион</w:t>
      </w:r>
      <w:proofErr w:type="spellEnd"/>
      <w:r w:rsidRPr="008431BC">
        <w:rPr>
          <w:rFonts w:ascii="Times New Roman" w:eastAsia="Times New Roman" w:hAnsi="Times New Roman" w:cs="Times New Roman"/>
          <w:sz w:val="24"/>
          <w:szCs w:val="24"/>
          <w:lang w:eastAsia="ru-RU"/>
        </w:rPr>
        <w:t>. ин-т обществ. наук, Воронеж. гос. ун-т, Фак. романо-</w:t>
      </w:r>
      <w:proofErr w:type="spellStart"/>
      <w:r w:rsidRPr="008431BC">
        <w:rPr>
          <w:rFonts w:ascii="Times New Roman" w:eastAsia="Times New Roman" w:hAnsi="Times New Roman" w:cs="Times New Roman"/>
          <w:sz w:val="24"/>
          <w:szCs w:val="24"/>
          <w:lang w:eastAsia="ru-RU"/>
        </w:rPr>
        <w:t>герман</w:t>
      </w:r>
      <w:proofErr w:type="spellEnd"/>
      <w:r w:rsidRPr="008431BC">
        <w:rPr>
          <w:rFonts w:ascii="Times New Roman" w:eastAsia="Times New Roman" w:hAnsi="Times New Roman" w:cs="Times New Roman"/>
          <w:sz w:val="24"/>
          <w:szCs w:val="24"/>
          <w:lang w:eastAsia="ru-RU"/>
        </w:rPr>
        <w:t>. истории. – Воронеж, 20</w:t>
      </w:r>
      <w:r w:rsidR="00D63208">
        <w:rPr>
          <w:rFonts w:ascii="Times New Roman" w:eastAsia="Times New Roman" w:hAnsi="Times New Roman" w:cs="Times New Roman"/>
          <w:sz w:val="24"/>
          <w:szCs w:val="24"/>
          <w:lang w:eastAsia="ru-RU"/>
        </w:rPr>
        <w:t>1</w:t>
      </w:r>
      <w:r w:rsidR="00815FE8">
        <w:rPr>
          <w:rFonts w:ascii="Times New Roman" w:eastAsia="Times New Roman" w:hAnsi="Times New Roman" w:cs="Times New Roman"/>
          <w:sz w:val="24"/>
          <w:szCs w:val="24"/>
          <w:lang w:eastAsia="ru-RU"/>
        </w:rPr>
        <w:t>3</w:t>
      </w:r>
      <w:r w:rsidRPr="008431BC">
        <w:rPr>
          <w:rFonts w:ascii="Times New Roman" w:eastAsia="Times New Roman" w:hAnsi="Times New Roman" w:cs="Times New Roman"/>
          <w:sz w:val="24"/>
          <w:szCs w:val="24"/>
          <w:lang w:eastAsia="ru-RU"/>
        </w:rPr>
        <w:t>. – С. 101-106.</w:t>
      </w:r>
    </w:p>
    <w:p w:rsidR="008431BC" w:rsidRDefault="008431BC" w:rsidP="008431BC">
      <w:pPr>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p>
    <w:p w:rsidR="008431BC" w:rsidRPr="008431BC" w:rsidRDefault="008431BC" w:rsidP="008431BC">
      <w:pPr>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r w:rsidRPr="008431BC">
        <w:rPr>
          <w:rFonts w:ascii="Times New Roman" w:eastAsia="Times New Roman" w:hAnsi="Times New Roman" w:cs="Times New Roman"/>
          <w:i/>
          <w:sz w:val="24"/>
          <w:szCs w:val="24"/>
          <w:lang w:eastAsia="ru-RU"/>
        </w:rPr>
        <w:t>Статья из сериального издания</w:t>
      </w:r>
      <w:r w:rsidR="00D63208">
        <w:rPr>
          <w:rFonts w:ascii="Times New Roman" w:eastAsia="Times New Roman" w:hAnsi="Times New Roman" w:cs="Times New Roman"/>
          <w:i/>
          <w:sz w:val="24"/>
          <w:szCs w:val="24"/>
          <w:lang w:eastAsia="ru-RU"/>
        </w:rPr>
        <w:t xml:space="preserve"> (периодическая литература):</w:t>
      </w:r>
    </w:p>
    <w:p w:rsidR="008431BC" w:rsidRPr="008431BC" w:rsidRDefault="008431BC" w:rsidP="008431BC">
      <w:pPr>
        <w:pStyle w:val="a8"/>
        <w:numPr>
          <w:ilvl w:val="0"/>
          <w:numId w:val="4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431BC">
        <w:rPr>
          <w:rFonts w:ascii="Times New Roman" w:eastAsia="Times New Roman" w:hAnsi="Times New Roman" w:cs="Times New Roman"/>
          <w:sz w:val="24"/>
          <w:szCs w:val="24"/>
          <w:lang w:eastAsia="ru-RU"/>
        </w:rPr>
        <w:t>Михайлов, С. А Езда по-европейски [Текст</w:t>
      </w:r>
      <w:proofErr w:type="gramStart"/>
      <w:r w:rsidRPr="008431BC">
        <w:rPr>
          <w:rFonts w:ascii="Times New Roman" w:eastAsia="Times New Roman" w:hAnsi="Times New Roman" w:cs="Times New Roman"/>
          <w:sz w:val="24"/>
          <w:szCs w:val="24"/>
          <w:lang w:eastAsia="ru-RU"/>
        </w:rPr>
        <w:t>] :</w:t>
      </w:r>
      <w:proofErr w:type="gramEnd"/>
      <w:r w:rsidRPr="008431BC">
        <w:rPr>
          <w:rFonts w:ascii="Times New Roman" w:eastAsia="Times New Roman" w:hAnsi="Times New Roman" w:cs="Times New Roman"/>
          <w:sz w:val="24"/>
          <w:szCs w:val="24"/>
          <w:lang w:eastAsia="ru-RU"/>
        </w:rPr>
        <w:t xml:space="preserve"> система платных дорог в России находится в начал. стадии развития / Сергей Ми</w:t>
      </w:r>
      <w:r w:rsidR="00815FE8">
        <w:rPr>
          <w:rFonts w:ascii="Times New Roman" w:eastAsia="Times New Roman" w:hAnsi="Times New Roman" w:cs="Times New Roman"/>
          <w:sz w:val="24"/>
          <w:szCs w:val="24"/>
          <w:lang w:eastAsia="ru-RU"/>
        </w:rPr>
        <w:t>хайлов // Независимая газ. – 201</w:t>
      </w:r>
      <w:r w:rsidRPr="008431BC">
        <w:rPr>
          <w:rFonts w:ascii="Times New Roman" w:eastAsia="Times New Roman" w:hAnsi="Times New Roman" w:cs="Times New Roman"/>
          <w:sz w:val="24"/>
          <w:szCs w:val="24"/>
          <w:lang w:eastAsia="ru-RU"/>
        </w:rPr>
        <w:t>2. – 17 июня.</w:t>
      </w:r>
    </w:p>
    <w:p w:rsidR="008431BC" w:rsidRPr="00D63208" w:rsidRDefault="008431BC" w:rsidP="00D63208">
      <w:pPr>
        <w:pStyle w:val="a8"/>
        <w:numPr>
          <w:ilvl w:val="0"/>
          <w:numId w:val="4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63208">
        <w:rPr>
          <w:rFonts w:ascii="Times New Roman" w:eastAsia="Times New Roman" w:hAnsi="Times New Roman" w:cs="Times New Roman"/>
          <w:sz w:val="24"/>
          <w:szCs w:val="24"/>
          <w:lang w:eastAsia="ru-RU"/>
        </w:rPr>
        <w:t xml:space="preserve">Боголюбов, А. Н. О вещественных резонансах в волноводе с неоднородным заполнением [Текст] / А. Н. Боголюбов, А. Л. </w:t>
      </w:r>
      <w:proofErr w:type="spellStart"/>
      <w:r w:rsidRPr="00D63208">
        <w:rPr>
          <w:rFonts w:ascii="Times New Roman" w:eastAsia="Times New Roman" w:hAnsi="Times New Roman" w:cs="Times New Roman"/>
          <w:sz w:val="24"/>
          <w:szCs w:val="24"/>
          <w:lang w:eastAsia="ru-RU"/>
        </w:rPr>
        <w:t>Делицын</w:t>
      </w:r>
      <w:proofErr w:type="spellEnd"/>
      <w:r w:rsidRPr="00D63208">
        <w:rPr>
          <w:rFonts w:ascii="Times New Roman" w:eastAsia="Times New Roman" w:hAnsi="Times New Roman" w:cs="Times New Roman"/>
          <w:sz w:val="24"/>
          <w:szCs w:val="24"/>
          <w:lang w:eastAsia="ru-RU"/>
        </w:rPr>
        <w:t xml:space="preserve">, M. Д. Малых // </w:t>
      </w:r>
      <w:proofErr w:type="spellStart"/>
      <w:r w:rsidRPr="00D63208">
        <w:rPr>
          <w:rFonts w:ascii="Times New Roman" w:eastAsia="Times New Roman" w:hAnsi="Times New Roman" w:cs="Times New Roman"/>
          <w:sz w:val="24"/>
          <w:szCs w:val="24"/>
          <w:lang w:eastAsia="ru-RU"/>
        </w:rPr>
        <w:t>Вестн</w:t>
      </w:r>
      <w:proofErr w:type="spellEnd"/>
      <w:r w:rsidRPr="00D63208">
        <w:rPr>
          <w:rFonts w:ascii="Times New Roman" w:eastAsia="Times New Roman" w:hAnsi="Times New Roman" w:cs="Times New Roman"/>
          <w:sz w:val="24"/>
          <w:szCs w:val="24"/>
          <w:lang w:eastAsia="ru-RU"/>
        </w:rPr>
        <w:t xml:space="preserve">. </w:t>
      </w:r>
      <w:proofErr w:type="spellStart"/>
      <w:r w:rsidRPr="00D63208">
        <w:rPr>
          <w:rFonts w:ascii="Times New Roman" w:eastAsia="Times New Roman" w:hAnsi="Times New Roman" w:cs="Times New Roman"/>
          <w:sz w:val="24"/>
          <w:szCs w:val="24"/>
          <w:lang w:eastAsia="ru-RU"/>
        </w:rPr>
        <w:t>Моск</w:t>
      </w:r>
      <w:proofErr w:type="spellEnd"/>
      <w:r w:rsidRPr="00D63208">
        <w:rPr>
          <w:rFonts w:ascii="Times New Roman" w:eastAsia="Times New Roman" w:hAnsi="Times New Roman" w:cs="Times New Roman"/>
          <w:sz w:val="24"/>
          <w:szCs w:val="24"/>
          <w:lang w:eastAsia="ru-RU"/>
        </w:rPr>
        <w:t>. ун-та. С</w:t>
      </w:r>
      <w:r w:rsidR="00D63208">
        <w:rPr>
          <w:rFonts w:ascii="Times New Roman" w:eastAsia="Times New Roman" w:hAnsi="Times New Roman" w:cs="Times New Roman"/>
          <w:sz w:val="24"/>
          <w:szCs w:val="24"/>
          <w:lang w:eastAsia="ru-RU"/>
        </w:rPr>
        <w:t>ер. 3, Физика. Астрономия. – 201</w:t>
      </w:r>
      <w:r w:rsidR="00815FE8">
        <w:rPr>
          <w:rFonts w:ascii="Times New Roman" w:eastAsia="Times New Roman" w:hAnsi="Times New Roman" w:cs="Times New Roman"/>
          <w:sz w:val="24"/>
          <w:szCs w:val="24"/>
          <w:lang w:eastAsia="ru-RU"/>
        </w:rPr>
        <w:t>4</w:t>
      </w:r>
      <w:r w:rsidRPr="00D63208">
        <w:rPr>
          <w:rFonts w:ascii="Times New Roman" w:eastAsia="Times New Roman" w:hAnsi="Times New Roman" w:cs="Times New Roman"/>
          <w:sz w:val="24"/>
          <w:szCs w:val="24"/>
          <w:lang w:eastAsia="ru-RU"/>
        </w:rPr>
        <w:t>. – № 5. – С. 23-25.</w:t>
      </w:r>
    </w:p>
    <w:p w:rsidR="00D63208" w:rsidRDefault="00D63208" w:rsidP="008431B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112DA0" w:rsidRDefault="00112DA0" w:rsidP="008431B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112DA0" w:rsidRDefault="00112DA0" w:rsidP="008431B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112DA0" w:rsidRDefault="00112DA0" w:rsidP="008431B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bookmarkEnd w:id="3"/>
    <w:p w:rsidR="0008683A" w:rsidRDefault="0008683A" w:rsidP="00112DA0">
      <w:pPr>
        <w:pStyle w:val="a8"/>
        <w:numPr>
          <w:ilvl w:val="1"/>
          <w:numId w:val="1"/>
        </w:numPr>
        <w:spacing w:after="0"/>
        <w:rPr>
          <w:rFonts w:ascii="Times New Roman" w:eastAsia="Times New Roman" w:hAnsi="Times New Roman" w:cs="Times New Roman"/>
          <w:b/>
          <w:sz w:val="24"/>
          <w:szCs w:val="24"/>
          <w:lang w:eastAsia="ru-RU"/>
        </w:rPr>
      </w:pPr>
      <w:r w:rsidRPr="00BC4F8D">
        <w:rPr>
          <w:rFonts w:ascii="Times New Roman" w:eastAsia="Times New Roman" w:hAnsi="Times New Roman" w:cs="Times New Roman"/>
          <w:b/>
          <w:sz w:val="24"/>
          <w:szCs w:val="24"/>
          <w:lang w:eastAsia="ru-RU"/>
        </w:rPr>
        <w:lastRenderedPageBreak/>
        <w:t>Порядок оформления приложений</w:t>
      </w:r>
    </w:p>
    <w:p w:rsidR="00112DA0" w:rsidRPr="00BC4F8D" w:rsidRDefault="00112DA0" w:rsidP="00112DA0">
      <w:pPr>
        <w:pStyle w:val="a8"/>
        <w:spacing w:after="0"/>
        <w:ind w:left="1069"/>
        <w:rPr>
          <w:rFonts w:ascii="Times New Roman" w:eastAsia="Times New Roman" w:hAnsi="Times New Roman" w:cs="Times New Roman"/>
          <w:b/>
          <w:sz w:val="24"/>
          <w:szCs w:val="24"/>
          <w:lang w:eastAsia="ru-RU"/>
        </w:rPr>
      </w:pPr>
    </w:p>
    <w:p w:rsidR="009C5E51" w:rsidRDefault="00725626" w:rsidP="009C5E5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5626">
        <w:rPr>
          <w:rFonts w:ascii="Times New Roman" w:eastAsia="Times New Roman" w:hAnsi="Times New Roman" w:cs="Times New Roman"/>
          <w:sz w:val="24"/>
          <w:szCs w:val="24"/>
          <w:lang w:eastAsia="ru-RU"/>
        </w:rPr>
        <w:t xml:space="preserve">Приложения оформляют как продолжение выпускной квалификационной работы на последующих ее страницах, располагая их в порядке появления ссылок в тексте. </w:t>
      </w:r>
      <w:r w:rsidR="009C5E51" w:rsidRPr="00BC4F8D">
        <w:rPr>
          <w:rFonts w:ascii="Times New Roman" w:eastAsia="Times New Roman" w:hAnsi="Times New Roman" w:cs="Times New Roman"/>
          <w:sz w:val="24"/>
          <w:szCs w:val="24"/>
          <w:lang w:eastAsia="ru-RU"/>
        </w:rPr>
        <w:t>Нумерация страниц приложений и основного текста должна быть сквозная.</w:t>
      </w:r>
      <w:r w:rsidR="009C5E51" w:rsidRPr="009C5E51">
        <w:rPr>
          <w:rFonts w:ascii="Times New Roman" w:eastAsia="Times New Roman" w:hAnsi="Times New Roman" w:cs="Times New Roman"/>
          <w:sz w:val="24"/>
          <w:szCs w:val="24"/>
          <w:lang w:eastAsia="ru-RU"/>
        </w:rPr>
        <w:t xml:space="preserve"> </w:t>
      </w:r>
      <w:r w:rsidR="009C5E51" w:rsidRPr="0008683A">
        <w:rPr>
          <w:rFonts w:ascii="Times New Roman" w:eastAsia="Times New Roman" w:hAnsi="Times New Roman" w:cs="Times New Roman"/>
          <w:sz w:val="24"/>
          <w:szCs w:val="24"/>
          <w:lang w:eastAsia="ru-RU"/>
        </w:rPr>
        <w:t xml:space="preserve">Основной текст </w:t>
      </w:r>
      <w:r w:rsidR="009C5E51">
        <w:rPr>
          <w:rFonts w:ascii="Times New Roman" w:eastAsia="Times New Roman" w:hAnsi="Times New Roman" w:cs="Times New Roman"/>
          <w:sz w:val="24"/>
          <w:szCs w:val="24"/>
          <w:lang w:eastAsia="ru-RU"/>
        </w:rPr>
        <w:t xml:space="preserve">работы </w:t>
      </w:r>
      <w:r w:rsidR="009C5E51" w:rsidRPr="0008683A">
        <w:rPr>
          <w:rFonts w:ascii="Times New Roman" w:eastAsia="Times New Roman" w:hAnsi="Times New Roman" w:cs="Times New Roman"/>
          <w:sz w:val="24"/>
          <w:szCs w:val="24"/>
          <w:lang w:eastAsia="ru-RU"/>
        </w:rPr>
        <w:t>согласуется с приложениями посредством ссылки со слов</w:t>
      </w:r>
      <w:r w:rsidR="009C5E51">
        <w:rPr>
          <w:rFonts w:ascii="Times New Roman" w:eastAsia="Times New Roman" w:hAnsi="Times New Roman" w:cs="Times New Roman"/>
          <w:sz w:val="24"/>
          <w:szCs w:val="24"/>
          <w:lang w:eastAsia="ru-RU"/>
        </w:rPr>
        <w:t xml:space="preserve">ом </w:t>
      </w:r>
      <w:r w:rsidR="009C5E51" w:rsidRPr="0008683A">
        <w:rPr>
          <w:rFonts w:ascii="Times New Roman" w:eastAsia="Times New Roman" w:hAnsi="Times New Roman" w:cs="Times New Roman"/>
          <w:sz w:val="24"/>
          <w:szCs w:val="24"/>
          <w:lang w:eastAsia="ru-RU"/>
        </w:rPr>
        <w:t>«см.</w:t>
      </w:r>
      <w:r w:rsidR="009C5E51">
        <w:rPr>
          <w:rFonts w:ascii="Times New Roman" w:eastAsia="Times New Roman" w:hAnsi="Times New Roman" w:cs="Times New Roman"/>
          <w:sz w:val="24"/>
          <w:szCs w:val="24"/>
          <w:lang w:eastAsia="ru-RU"/>
        </w:rPr>
        <w:t>» и заключается в круглые скобки (</w:t>
      </w:r>
      <w:proofErr w:type="gramStart"/>
      <w:r w:rsidR="009C5E51">
        <w:rPr>
          <w:rFonts w:ascii="Times New Roman" w:eastAsia="Times New Roman" w:hAnsi="Times New Roman" w:cs="Times New Roman"/>
          <w:sz w:val="24"/>
          <w:szCs w:val="24"/>
          <w:lang w:eastAsia="ru-RU"/>
        </w:rPr>
        <w:t>например</w:t>
      </w:r>
      <w:proofErr w:type="gramEnd"/>
      <w:r w:rsidR="009C5E51">
        <w:rPr>
          <w:rFonts w:ascii="Times New Roman" w:eastAsia="Times New Roman" w:hAnsi="Times New Roman" w:cs="Times New Roman"/>
          <w:sz w:val="24"/>
          <w:szCs w:val="24"/>
          <w:lang w:eastAsia="ru-RU"/>
        </w:rPr>
        <w:t>: (см. Приложение А)).</w:t>
      </w:r>
    </w:p>
    <w:p w:rsidR="00BC4F8D" w:rsidRPr="00BC4F8D" w:rsidRDefault="00725626" w:rsidP="00BC4F8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BC4F8D" w:rsidRPr="00BC4F8D">
        <w:rPr>
          <w:rFonts w:ascii="Times New Roman" w:eastAsia="Times New Roman" w:hAnsi="Times New Roman" w:cs="Times New Roman"/>
          <w:sz w:val="24"/>
          <w:szCs w:val="24"/>
          <w:lang w:eastAsia="ru-RU"/>
        </w:rPr>
        <w:t xml:space="preserve"> тексте</w:t>
      </w:r>
      <w:r>
        <w:rPr>
          <w:rFonts w:ascii="Times New Roman" w:eastAsia="Times New Roman" w:hAnsi="Times New Roman" w:cs="Times New Roman"/>
          <w:sz w:val="24"/>
          <w:szCs w:val="24"/>
          <w:lang w:eastAsia="ru-RU"/>
        </w:rPr>
        <w:t xml:space="preserve"> выпускной квалификационной работы </w:t>
      </w:r>
      <w:r w:rsidR="00BC4F8D" w:rsidRPr="00BC4F8D">
        <w:rPr>
          <w:rFonts w:ascii="Times New Roman" w:eastAsia="Times New Roman" w:hAnsi="Times New Roman" w:cs="Times New Roman"/>
          <w:sz w:val="24"/>
          <w:szCs w:val="24"/>
          <w:lang w:eastAsia="ru-RU"/>
        </w:rPr>
        <w:t xml:space="preserve">на все </w:t>
      </w:r>
      <w:r>
        <w:rPr>
          <w:rFonts w:ascii="Times New Roman" w:eastAsia="Times New Roman" w:hAnsi="Times New Roman" w:cs="Times New Roman"/>
          <w:sz w:val="24"/>
          <w:szCs w:val="24"/>
          <w:lang w:eastAsia="ru-RU"/>
        </w:rPr>
        <w:t xml:space="preserve">размещаемые </w:t>
      </w:r>
      <w:r w:rsidR="00BC4F8D" w:rsidRPr="00BC4F8D">
        <w:rPr>
          <w:rFonts w:ascii="Times New Roman" w:eastAsia="Times New Roman" w:hAnsi="Times New Roman" w:cs="Times New Roman"/>
          <w:sz w:val="24"/>
          <w:szCs w:val="24"/>
          <w:lang w:eastAsia="ru-RU"/>
        </w:rPr>
        <w:t>приложения должны быть даны ссылки. Каждое приложение следует начинать с новой страницы с указанием наверху посередине страницы слова «ПРИЛОЖЕНИЕ»</w:t>
      </w:r>
      <w:r>
        <w:rPr>
          <w:rFonts w:ascii="Times New Roman" w:eastAsia="Times New Roman" w:hAnsi="Times New Roman" w:cs="Times New Roman"/>
          <w:sz w:val="24"/>
          <w:szCs w:val="24"/>
          <w:lang w:eastAsia="ru-RU"/>
        </w:rPr>
        <w:t>.</w:t>
      </w:r>
      <w:r w:rsidR="00BC4F8D" w:rsidRPr="00BC4F8D">
        <w:rPr>
          <w:rFonts w:ascii="Times New Roman" w:eastAsia="Times New Roman" w:hAnsi="Times New Roman" w:cs="Times New Roman"/>
          <w:sz w:val="24"/>
          <w:szCs w:val="24"/>
          <w:lang w:eastAsia="ru-RU"/>
        </w:rPr>
        <w:t xml:space="preserve"> Приложение должно иметь заголовок, который записывают симметрично относительно текста с прописной буквы отдельной строкой.</w:t>
      </w:r>
    </w:p>
    <w:p w:rsidR="00BC4F8D" w:rsidRPr="00BC4F8D" w:rsidRDefault="00BC4F8D" w:rsidP="00BC4F8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C4F8D">
        <w:rPr>
          <w:rFonts w:ascii="Times New Roman" w:eastAsia="Times New Roman" w:hAnsi="Times New Roman" w:cs="Times New Roman"/>
          <w:sz w:val="24"/>
          <w:szCs w:val="24"/>
          <w:lang w:eastAsia="ru-RU"/>
        </w:rPr>
        <w:t xml:space="preserve">Приложения обозначают заглавными буквами русского алфавита, начиная с А, за исключением букв Ё, З, Й, </w:t>
      </w:r>
      <w:proofErr w:type="gramStart"/>
      <w:r w:rsidRPr="00BC4F8D">
        <w:rPr>
          <w:rFonts w:ascii="Times New Roman" w:eastAsia="Times New Roman" w:hAnsi="Times New Roman" w:cs="Times New Roman"/>
          <w:sz w:val="24"/>
          <w:szCs w:val="24"/>
          <w:lang w:eastAsia="ru-RU"/>
        </w:rPr>
        <w:t>О</w:t>
      </w:r>
      <w:proofErr w:type="gramEnd"/>
      <w:r w:rsidRPr="00BC4F8D">
        <w:rPr>
          <w:rFonts w:ascii="Times New Roman" w:eastAsia="Times New Roman" w:hAnsi="Times New Roman" w:cs="Times New Roman"/>
          <w:sz w:val="24"/>
          <w:szCs w:val="24"/>
          <w:lang w:eastAsia="ru-RU"/>
        </w:rPr>
        <w:t>, Ч, Ь, Ы, Ъ. После слова «Приложение» следует буква, обозначающая его последовательность (</w:t>
      </w:r>
      <w:proofErr w:type="gramStart"/>
      <w:r w:rsidRPr="00BC4F8D">
        <w:rPr>
          <w:rFonts w:ascii="Times New Roman" w:eastAsia="Times New Roman" w:hAnsi="Times New Roman" w:cs="Times New Roman"/>
          <w:sz w:val="24"/>
          <w:szCs w:val="24"/>
          <w:lang w:eastAsia="ru-RU"/>
        </w:rPr>
        <w:t>например</w:t>
      </w:r>
      <w:proofErr w:type="gramEnd"/>
      <w:r w:rsidRPr="00BC4F8D">
        <w:rPr>
          <w:rFonts w:ascii="Times New Roman" w:eastAsia="Times New Roman" w:hAnsi="Times New Roman" w:cs="Times New Roman"/>
          <w:sz w:val="24"/>
          <w:szCs w:val="24"/>
          <w:lang w:eastAsia="ru-RU"/>
        </w:rPr>
        <w:t>: ПРИЛОЖЕНИЕ Б). Допускается обозначение приложений буквами латинского алфавита, за исключением букв I и O. В случае полного использования букв русского и латинского алфавитов допускается обозначать приложения арабскими цифрами. Если в документе одно приложение, оно обозначается «ПРИЛОЖЕНИЕ А».</w:t>
      </w:r>
    </w:p>
    <w:p w:rsidR="00BC4F8D" w:rsidRPr="00BC4F8D" w:rsidRDefault="00BC4F8D" w:rsidP="00BC4F8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C4F8D">
        <w:rPr>
          <w:rFonts w:ascii="Times New Roman" w:eastAsia="Times New Roman" w:hAnsi="Times New Roman" w:cs="Times New Roman"/>
          <w:sz w:val="24"/>
          <w:szCs w:val="24"/>
          <w:lang w:eastAsia="ru-RU"/>
        </w:rPr>
        <w:t>Текст каждого приложения может быть разделен на разделы, подразделы и т.д., которые нумеруют в пределах каждого приложения. Перед номером ставится обозначение этого приложения.</w:t>
      </w:r>
      <w:r w:rsidR="009C5E51">
        <w:rPr>
          <w:rFonts w:ascii="Times New Roman" w:eastAsia="Times New Roman" w:hAnsi="Times New Roman" w:cs="Times New Roman"/>
          <w:sz w:val="24"/>
          <w:szCs w:val="24"/>
          <w:lang w:eastAsia="ru-RU"/>
        </w:rPr>
        <w:t xml:space="preserve"> </w:t>
      </w:r>
    </w:p>
    <w:p w:rsidR="0008683A" w:rsidRPr="0008683A" w:rsidRDefault="0008683A" w:rsidP="008300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683A">
        <w:rPr>
          <w:rFonts w:ascii="Times New Roman" w:eastAsia="Times New Roman" w:hAnsi="Times New Roman" w:cs="Times New Roman"/>
          <w:sz w:val="24"/>
          <w:szCs w:val="24"/>
          <w:lang w:eastAsia="ru-RU"/>
        </w:rPr>
        <w:t xml:space="preserve">Если в качестве приложения в работе используется копия документа, имеющего самостоятельное значение и оформляемого согласно </w:t>
      </w:r>
      <w:proofErr w:type="gramStart"/>
      <w:r w:rsidRPr="0008683A">
        <w:rPr>
          <w:rFonts w:ascii="Times New Roman" w:eastAsia="Times New Roman" w:hAnsi="Times New Roman" w:cs="Times New Roman"/>
          <w:sz w:val="24"/>
          <w:szCs w:val="24"/>
          <w:lang w:eastAsia="ru-RU"/>
        </w:rPr>
        <w:t>требованиям</w:t>
      </w:r>
      <w:proofErr w:type="gramEnd"/>
      <w:r w:rsidRPr="0008683A">
        <w:rPr>
          <w:rFonts w:ascii="Times New Roman" w:eastAsia="Times New Roman" w:hAnsi="Times New Roman" w:cs="Times New Roman"/>
          <w:sz w:val="24"/>
          <w:szCs w:val="24"/>
          <w:lang w:eastAsia="ru-RU"/>
        </w:rPr>
        <w:t xml:space="preserve"> к документам данного вида, ее приводят без изменений в оригинале. На титульном листе копии документа </w:t>
      </w:r>
      <w:r w:rsidR="00725626">
        <w:rPr>
          <w:rFonts w:ascii="Times New Roman" w:eastAsia="Times New Roman" w:hAnsi="Times New Roman" w:cs="Times New Roman"/>
          <w:sz w:val="24"/>
          <w:szCs w:val="24"/>
          <w:lang w:eastAsia="ru-RU"/>
        </w:rPr>
        <w:t xml:space="preserve">по центру </w:t>
      </w:r>
      <w:r w:rsidRPr="0008683A">
        <w:rPr>
          <w:rFonts w:ascii="Times New Roman" w:eastAsia="Times New Roman" w:hAnsi="Times New Roman" w:cs="Times New Roman"/>
          <w:sz w:val="24"/>
          <w:szCs w:val="24"/>
          <w:lang w:eastAsia="ru-RU"/>
        </w:rPr>
        <w:t>печатают слово «</w:t>
      </w:r>
      <w:r w:rsidR="00725626">
        <w:rPr>
          <w:rFonts w:ascii="Times New Roman" w:eastAsia="Times New Roman" w:hAnsi="Times New Roman" w:cs="Times New Roman"/>
          <w:sz w:val="24"/>
          <w:szCs w:val="24"/>
          <w:lang w:eastAsia="ru-RU"/>
        </w:rPr>
        <w:t>ПРИЛОЖЕНИЕ</w:t>
      </w:r>
      <w:r w:rsidRPr="0008683A">
        <w:rPr>
          <w:rFonts w:ascii="Times New Roman" w:eastAsia="Times New Roman" w:hAnsi="Times New Roman" w:cs="Times New Roman"/>
          <w:sz w:val="24"/>
          <w:szCs w:val="24"/>
          <w:lang w:eastAsia="ru-RU"/>
        </w:rPr>
        <w:t xml:space="preserve">» и проставляют его </w:t>
      </w:r>
      <w:r w:rsidR="00725626">
        <w:rPr>
          <w:rFonts w:ascii="Times New Roman" w:eastAsia="Times New Roman" w:hAnsi="Times New Roman" w:cs="Times New Roman"/>
          <w:sz w:val="24"/>
          <w:szCs w:val="24"/>
          <w:lang w:eastAsia="ru-RU"/>
        </w:rPr>
        <w:t>порядковое обозначение</w:t>
      </w:r>
      <w:r w:rsidRPr="0008683A">
        <w:rPr>
          <w:rFonts w:ascii="Times New Roman" w:eastAsia="Times New Roman" w:hAnsi="Times New Roman" w:cs="Times New Roman"/>
          <w:sz w:val="24"/>
          <w:szCs w:val="24"/>
          <w:lang w:eastAsia="ru-RU"/>
        </w:rPr>
        <w:t>, а страницы, на которых размещен документ, включают в общую нумерацию</w:t>
      </w:r>
      <w:r w:rsidR="00725626">
        <w:rPr>
          <w:rFonts w:ascii="Times New Roman" w:eastAsia="Times New Roman" w:hAnsi="Times New Roman" w:cs="Times New Roman"/>
          <w:sz w:val="24"/>
          <w:szCs w:val="24"/>
          <w:lang w:eastAsia="ru-RU"/>
        </w:rPr>
        <w:t xml:space="preserve"> страниц текста ВКР.</w:t>
      </w:r>
    </w:p>
    <w:p w:rsidR="002926B4" w:rsidRDefault="002926B4" w:rsidP="008300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2926B4" w:rsidRPr="009C5E51" w:rsidRDefault="002926B4" w:rsidP="009C5E51">
      <w:pPr>
        <w:pStyle w:val="a8"/>
        <w:numPr>
          <w:ilvl w:val="1"/>
          <w:numId w:val="1"/>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9C5E51">
        <w:rPr>
          <w:rFonts w:ascii="Times New Roman" w:eastAsia="Times New Roman" w:hAnsi="Times New Roman" w:cs="Times New Roman"/>
          <w:b/>
          <w:sz w:val="24"/>
          <w:szCs w:val="24"/>
          <w:lang w:eastAsia="ru-RU"/>
        </w:rPr>
        <w:t>Порядок подготовки доклада для защиты ВКР и раздаточного материала для ГЭК</w:t>
      </w:r>
    </w:p>
    <w:p w:rsidR="009C5E51" w:rsidRPr="009C5E51" w:rsidRDefault="009C5E51" w:rsidP="009C5E51">
      <w:pPr>
        <w:pStyle w:val="a8"/>
        <w:autoSpaceDE w:val="0"/>
        <w:autoSpaceDN w:val="0"/>
        <w:adjustRightInd w:val="0"/>
        <w:spacing w:after="0" w:line="240" w:lineRule="auto"/>
        <w:ind w:left="1069"/>
        <w:jc w:val="both"/>
        <w:rPr>
          <w:rFonts w:ascii="Times New Roman" w:eastAsia="Times New Roman" w:hAnsi="Times New Roman" w:cs="Times New Roman"/>
          <w:b/>
          <w:sz w:val="24"/>
          <w:szCs w:val="24"/>
          <w:lang w:eastAsia="ru-RU"/>
        </w:rPr>
      </w:pPr>
    </w:p>
    <w:p w:rsidR="009C5E51" w:rsidRDefault="002926B4" w:rsidP="009C5E5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прохождения защиты выпускной квалификационной работы обучающийся </w:t>
      </w:r>
      <w:r w:rsidR="00653127" w:rsidRPr="00653127">
        <w:rPr>
          <w:rFonts w:ascii="Times New Roman" w:eastAsia="Times New Roman" w:hAnsi="Times New Roman" w:cs="Times New Roman"/>
          <w:sz w:val="24"/>
          <w:szCs w:val="24"/>
          <w:lang w:eastAsia="ru-RU"/>
        </w:rPr>
        <w:t>готовит раздаточный материл (3-4 экземпляра), на основании которого строится его в</w:t>
      </w:r>
      <w:r>
        <w:rPr>
          <w:rFonts w:ascii="Times New Roman" w:eastAsia="Times New Roman" w:hAnsi="Times New Roman" w:cs="Times New Roman"/>
          <w:sz w:val="24"/>
          <w:szCs w:val="24"/>
          <w:lang w:eastAsia="ru-RU"/>
        </w:rPr>
        <w:t>ыступление.</w:t>
      </w:r>
      <w:r w:rsidR="009C5E51" w:rsidRPr="009C5E51">
        <w:rPr>
          <w:rFonts w:ascii="Times New Roman" w:eastAsia="Times New Roman" w:hAnsi="Times New Roman" w:cs="Times New Roman"/>
          <w:sz w:val="24"/>
          <w:szCs w:val="24"/>
          <w:lang w:eastAsia="ru-RU"/>
        </w:rPr>
        <w:t xml:space="preserve"> </w:t>
      </w:r>
      <w:r w:rsidR="009C5E51" w:rsidRPr="00653127">
        <w:rPr>
          <w:rFonts w:ascii="Times New Roman" w:eastAsia="Times New Roman" w:hAnsi="Times New Roman" w:cs="Times New Roman"/>
          <w:sz w:val="24"/>
          <w:szCs w:val="24"/>
          <w:lang w:eastAsia="ru-RU"/>
        </w:rPr>
        <w:t xml:space="preserve">Общее время доклада не более 10 мин. </w:t>
      </w:r>
    </w:p>
    <w:p w:rsidR="00653127" w:rsidRPr="00653127" w:rsidRDefault="00653127" w:rsidP="0065312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926B4">
        <w:rPr>
          <w:rFonts w:ascii="Times New Roman" w:eastAsia="Times New Roman" w:hAnsi="Times New Roman" w:cs="Times New Roman"/>
          <w:sz w:val="24"/>
          <w:szCs w:val="24"/>
          <w:lang w:eastAsia="ru-RU"/>
        </w:rPr>
        <w:t>Структуру раздаточного материала</w:t>
      </w:r>
      <w:r w:rsidRPr="00653127">
        <w:rPr>
          <w:rFonts w:ascii="Times New Roman" w:eastAsia="Times New Roman" w:hAnsi="Times New Roman" w:cs="Times New Roman"/>
          <w:sz w:val="24"/>
          <w:szCs w:val="24"/>
          <w:lang w:eastAsia="ru-RU"/>
        </w:rPr>
        <w:t xml:space="preserve"> студент оговаривает со своим научным руководителем. Раздаточный материал имеет иллюстративный характер</w:t>
      </w:r>
      <w:r w:rsidR="002926B4">
        <w:rPr>
          <w:rFonts w:ascii="Times New Roman" w:eastAsia="Times New Roman" w:hAnsi="Times New Roman" w:cs="Times New Roman"/>
          <w:sz w:val="24"/>
          <w:szCs w:val="24"/>
          <w:lang w:eastAsia="ru-RU"/>
        </w:rPr>
        <w:t xml:space="preserve"> и может быть п</w:t>
      </w:r>
      <w:r w:rsidRPr="00653127">
        <w:rPr>
          <w:rFonts w:ascii="Times New Roman" w:eastAsia="Times New Roman" w:hAnsi="Times New Roman" w:cs="Times New Roman"/>
          <w:sz w:val="24"/>
          <w:szCs w:val="24"/>
          <w:lang w:eastAsia="ru-RU"/>
        </w:rPr>
        <w:t xml:space="preserve">одготовлен в виде </w:t>
      </w:r>
      <w:r w:rsidR="002926B4">
        <w:rPr>
          <w:rFonts w:ascii="Times New Roman" w:eastAsia="Times New Roman" w:hAnsi="Times New Roman" w:cs="Times New Roman"/>
          <w:sz w:val="24"/>
          <w:szCs w:val="24"/>
          <w:lang w:eastAsia="ru-RU"/>
        </w:rPr>
        <w:t xml:space="preserve">распечатки </w:t>
      </w:r>
      <w:r w:rsidRPr="00653127">
        <w:rPr>
          <w:rFonts w:ascii="Times New Roman" w:eastAsia="Times New Roman" w:hAnsi="Times New Roman" w:cs="Times New Roman"/>
          <w:sz w:val="24"/>
          <w:szCs w:val="24"/>
          <w:lang w:eastAsia="ru-RU"/>
        </w:rPr>
        <w:t>слайдов</w:t>
      </w:r>
      <w:r w:rsidR="002926B4">
        <w:rPr>
          <w:rFonts w:ascii="Times New Roman" w:eastAsia="Times New Roman" w:hAnsi="Times New Roman" w:cs="Times New Roman"/>
          <w:sz w:val="24"/>
          <w:szCs w:val="24"/>
          <w:lang w:eastAsia="ru-RU"/>
        </w:rPr>
        <w:t xml:space="preserve"> презентации</w:t>
      </w:r>
      <w:r w:rsidRPr="00653127">
        <w:rPr>
          <w:rFonts w:ascii="Times New Roman" w:eastAsia="Times New Roman" w:hAnsi="Times New Roman" w:cs="Times New Roman"/>
          <w:sz w:val="24"/>
          <w:szCs w:val="24"/>
          <w:lang w:eastAsia="ru-RU"/>
        </w:rPr>
        <w:t xml:space="preserve"> или напечатан на </w:t>
      </w:r>
      <w:r w:rsidR="002926B4">
        <w:rPr>
          <w:rFonts w:ascii="Times New Roman" w:eastAsia="Times New Roman" w:hAnsi="Times New Roman" w:cs="Times New Roman"/>
          <w:sz w:val="24"/>
          <w:szCs w:val="24"/>
          <w:lang w:eastAsia="ru-RU"/>
        </w:rPr>
        <w:t>компьютере на листах формата А4.</w:t>
      </w:r>
    </w:p>
    <w:p w:rsidR="00653127" w:rsidRPr="002926B4" w:rsidRDefault="002926B4" w:rsidP="0065312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926B4">
        <w:rPr>
          <w:rFonts w:ascii="Times New Roman" w:eastAsia="Times New Roman" w:hAnsi="Times New Roman" w:cs="Times New Roman"/>
          <w:sz w:val="24"/>
          <w:szCs w:val="24"/>
          <w:lang w:eastAsia="ru-RU"/>
        </w:rPr>
        <w:t>Общие рекомендации по с</w:t>
      </w:r>
      <w:r w:rsidR="00653127" w:rsidRPr="002926B4">
        <w:rPr>
          <w:rFonts w:ascii="Times New Roman" w:eastAsia="Times New Roman" w:hAnsi="Times New Roman" w:cs="Times New Roman"/>
          <w:sz w:val="24"/>
          <w:szCs w:val="24"/>
          <w:lang w:eastAsia="ru-RU"/>
        </w:rPr>
        <w:t>трук</w:t>
      </w:r>
      <w:r w:rsidRPr="002926B4">
        <w:rPr>
          <w:rFonts w:ascii="Times New Roman" w:eastAsia="Times New Roman" w:hAnsi="Times New Roman" w:cs="Times New Roman"/>
          <w:sz w:val="24"/>
          <w:szCs w:val="24"/>
          <w:lang w:eastAsia="ru-RU"/>
        </w:rPr>
        <w:t>туре</w:t>
      </w:r>
      <w:r w:rsidR="00653127" w:rsidRPr="002926B4">
        <w:rPr>
          <w:rFonts w:ascii="Times New Roman" w:eastAsia="Times New Roman" w:hAnsi="Times New Roman" w:cs="Times New Roman"/>
          <w:sz w:val="24"/>
          <w:szCs w:val="24"/>
          <w:lang w:eastAsia="ru-RU"/>
        </w:rPr>
        <w:t xml:space="preserve"> доклада </w:t>
      </w:r>
      <w:r w:rsidRPr="002926B4">
        <w:rPr>
          <w:rFonts w:ascii="Times New Roman" w:eastAsia="Times New Roman" w:hAnsi="Times New Roman" w:cs="Times New Roman"/>
          <w:sz w:val="24"/>
          <w:szCs w:val="24"/>
          <w:lang w:eastAsia="ru-RU"/>
        </w:rPr>
        <w:t xml:space="preserve">защиты </w:t>
      </w:r>
      <w:r w:rsidR="00653127" w:rsidRPr="002926B4">
        <w:rPr>
          <w:rFonts w:ascii="Times New Roman" w:eastAsia="Times New Roman" w:hAnsi="Times New Roman" w:cs="Times New Roman"/>
          <w:sz w:val="24"/>
          <w:szCs w:val="24"/>
          <w:lang w:eastAsia="ru-RU"/>
        </w:rPr>
        <w:t>ВКР:</w:t>
      </w:r>
    </w:p>
    <w:p w:rsidR="00653127" w:rsidRPr="002926B4" w:rsidRDefault="00653127" w:rsidP="002926B4">
      <w:pPr>
        <w:pStyle w:val="a8"/>
        <w:numPr>
          <w:ilvl w:val="0"/>
          <w:numId w:val="3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26B4">
        <w:rPr>
          <w:rFonts w:ascii="Times New Roman" w:eastAsia="Times New Roman" w:hAnsi="Times New Roman" w:cs="Times New Roman"/>
          <w:sz w:val="24"/>
          <w:szCs w:val="24"/>
          <w:lang w:eastAsia="ru-RU"/>
        </w:rPr>
        <w:t>актуальность темы исследования;</w:t>
      </w:r>
    </w:p>
    <w:p w:rsidR="00653127" w:rsidRPr="002926B4" w:rsidRDefault="00653127" w:rsidP="002926B4">
      <w:pPr>
        <w:pStyle w:val="a8"/>
        <w:numPr>
          <w:ilvl w:val="0"/>
          <w:numId w:val="3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26B4">
        <w:rPr>
          <w:rFonts w:ascii="Times New Roman" w:eastAsia="Times New Roman" w:hAnsi="Times New Roman" w:cs="Times New Roman"/>
          <w:sz w:val="24"/>
          <w:szCs w:val="24"/>
          <w:lang w:eastAsia="ru-RU"/>
        </w:rPr>
        <w:t>объект исследования - предприятие, организация и т.д.;</w:t>
      </w:r>
    </w:p>
    <w:p w:rsidR="00653127" w:rsidRPr="002926B4" w:rsidRDefault="00653127" w:rsidP="002926B4">
      <w:pPr>
        <w:pStyle w:val="a8"/>
        <w:numPr>
          <w:ilvl w:val="0"/>
          <w:numId w:val="3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26B4">
        <w:rPr>
          <w:rFonts w:ascii="Times New Roman" w:eastAsia="Times New Roman" w:hAnsi="Times New Roman" w:cs="Times New Roman"/>
          <w:sz w:val="24"/>
          <w:szCs w:val="24"/>
          <w:lang w:eastAsia="ru-RU"/>
        </w:rPr>
        <w:t>предмет исследования - вид деятельности объекта исследования;</w:t>
      </w:r>
    </w:p>
    <w:p w:rsidR="00653127" w:rsidRPr="002926B4" w:rsidRDefault="00653127" w:rsidP="002926B4">
      <w:pPr>
        <w:pStyle w:val="a8"/>
        <w:numPr>
          <w:ilvl w:val="0"/>
          <w:numId w:val="3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26B4">
        <w:rPr>
          <w:rFonts w:ascii="Times New Roman" w:eastAsia="Times New Roman" w:hAnsi="Times New Roman" w:cs="Times New Roman"/>
          <w:sz w:val="24"/>
          <w:szCs w:val="24"/>
          <w:lang w:eastAsia="ru-RU"/>
        </w:rPr>
        <w:t>цель ВКР;</w:t>
      </w:r>
    </w:p>
    <w:p w:rsidR="00653127" w:rsidRPr="002926B4" w:rsidRDefault="00653127" w:rsidP="002926B4">
      <w:pPr>
        <w:pStyle w:val="a8"/>
        <w:numPr>
          <w:ilvl w:val="0"/>
          <w:numId w:val="3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26B4">
        <w:rPr>
          <w:rFonts w:ascii="Times New Roman" w:eastAsia="Times New Roman" w:hAnsi="Times New Roman" w:cs="Times New Roman"/>
          <w:sz w:val="24"/>
          <w:szCs w:val="24"/>
          <w:lang w:eastAsia="ru-RU"/>
        </w:rPr>
        <w:t>задачи ВКР;</w:t>
      </w:r>
    </w:p>
    <w:p w:rsidR="00653127" w:rsidRPr="002926B4" w:rsidRDefault="00653127" w:rsidP="002926B4">
      <w:pPr>
        <w:pStyle w:val="a8"/>
        <w:numPr>
          <w:ilvl w:val="0"/>
          <w:numId w:val="3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26B4">
        <w:rPr>
          <w:rFonts w:ascii="Times New Roman" w:eastAsia="Times New Roman" w:hAnsi="Times New Roman" w:cs="Times New Roman"/>
          <w:sz w:val="24"/>
          <w:szCs w:val="24"/>
          <w:lang w:eastAsia="ru-RU"/>
        </w:rPr>
        <w:t>основные положения проведенного исследования;</w:t>
      </w:r>
    </w:p>
    <w:p w:rsidR="00653127" w:rsidRPr="002926B4" w:rsidRDefault="00653127" w:rsidP="002926B4">
      <w:pPr>
        <w:pStyle w:val="a8"/>
        <w:numPr>
          <w:ilvl w:val="0"/>
          <w:numId w:val="3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26B4">
        <w:rPr>
          <w:rFonts w:ascii="Times New Roman" w:eastAsia="Times New Roman" w:hAnsi="Times New Roman" w:cs="Times New Roman"/>
          <w:sz w:val="24"/>
          <w:szCs w:val="24"/>
          <w:lang w:eastAsia="ru-RU"/>
        </w:rPr>
        <w:t>выводы и предложения по анализируемой проблеме.</w:t>
      </w:r>
    </w:p>
    <w:p w:rsidR="009C5E51" w:rsidRPr="009C5E51" w:rsidRDefault="002926B4" w:rsidP="009C5E5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защиты ВКР обучающему необходимо разработать презентацию выступления в соответствии со структурой доклада. Для создания данной презентации необходимо использовать шаблон </w:t>
      </w:r>
      <w:r w:rsidR="00312384">
        <w:rPr>
          <w:rFonts w:ascii="Times New Roman" w:eastAsia="Times New Roman" w:hAnsi="Times New Roman" w:cs="Times New Roman"/>
          <w:sz w:val="24"/>
          <w:szCs w:val="24"/>
          <w:lang w:eastAsia="ru-RU"/>
        </w:rPr>
        <w:t xml:space="preserve">в фирменном </w:t>
      </w:r>
      <w:r w:rsidR="009C5E51">
        <w:rPr>
          <w:rFonts w:ascii="Times New Roman" w:eastAsia="Times New Roman" w:hAnsi="Times New Roman" w:cs="Times New Roman"/>
          <w:sz w:val="24"/>
          <w:szCs w:val="24"/>
          <w:lang w:eastAsia="ru-RU"/>
        </w:rPr>
        <w:t>стиле академии, размещенный на сайте академии в разделе «Студентам».</w:t>
      </w:r>
    </w:p>
    <w:p w:rsidR="00653127" w:rsidRPr="00653127" w:rsidRDefault="00653127"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653127" w:rsidRDefault="00653127"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3373FA" w:rsidRPr="00653127" w:rsidRDefault="003373FA"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653127" w:rsidRPr="00653127" w:rsidRDefault="00653127" w:rsidP="00653127">
      <w:pPr>
        <w:shd w:val="clear" w:color="auto" w:fill="FFFFFF"/>
        <w:autoSpaceDE w:val="0"/>
        <w:autoSpaceDN w:val="0"/>
        <w:adjustRightInd w:val="0"/>
        <w:spacing w:after="0" w:line="240" w:lineRule="auto"/>
        <w:ind w:left="7080"/>
        <w:rPr>
          <w:rFonts w:ascii="Times New Roman" w:eastAsia="Times New Roman" w:hAnsi="Times New Roman" w:cs="Times New Roman"/>
          <w:b/>
          <w:bCs/>
          <w:color w:val="000000"/>
          <w:spacing w:val="-4"/>
          <w:sz w:val="24"/>
          <w:szCs w:val="24"/>
          <w:lang w:eastAsia="ru-RU"/>
        </w:rPr>
      </w:pPr>
    </w:p>
    <w:p w:rsidR="00653127" w:rsidRPr="003373FA" w:rsidRDefault="00312384" w:rsidP="003373FA">
      <w:pPr>
        <w:spacing w:after="0" w:line="240" w:lineRule="auto"/>
        <w:jc w:val="center"/>
        <w:rPr>
          <w:rFonts w:ascii="Times New Roman" w:eastAsia="Times New Roman" w:hAnsi="Times New Roman" w:cs="Times New Roman"/>
          <w:b/>
          <w:caps/>
          <w:color w:val="000000"/>
          <w:sz w:val="36"/>
          <w:szCs w:val="36"/>
          <w:lang w:eastAsia="ru-RU"/>
        </w:rPr>
      </w:pPr>
      <w:r w:rsidRPr="003373FA">
        <w:rPr>
          <w:rFonts w:ascii="Times New Roman" w:eastAsia="Times New Roman" w:hAnsi="Times New Roman" w:cs="Times New Roman"/>
          <w:b/>
          <w:caps/>
          <w:color w:val="000000"/>
          <w:sz w:val="36"/>
          <w:szCs w:val="36"/>
          <w:lang w:eastAsia="ru-RU"/>
        </w:rPr>
        <w:t>ПРИ</w:t>
      </w:r>
      <w:bookmarkStart w:id="4" w:name="_GoBack"/>
      <w:bookmarkEnd w:id="4"/>
      <w:r w:rsidRPr="003373FA">
        <w:rPr>
          <w:rFonts w:ascii="Times New Roman" w:eastAsia="Times New Roman" w:hAnsi="Times New Roman" w:cs="Times New Roman"/>
          <w:b/>
          <w:caps/>
          <w:color w:val="000000"/>
          <w:sz w:val="36"/>
          <w:szCs w:val="36"/>
          <w:lang w:eastAsia="ru-RU"/>
        </w:rPr>
        <w:t>ЛОЖЕНИЯ</w:t>
      </w:r>
    </w:p>
    <w:sectPr w:rsidR="00653127" w:rsidRPr="003373FA" w:rsidSect="003673EF">
      <w:type w:val="continuous"/>
      <w:pgSz w:w="11906" w:h="16838"/>
      <w:pgMar w:top="993" w:right="850" w:bottom="568" w:left="1701" w:header="284"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9F4" w:rsidRDefault="005C19F4" w:rsidP="00563900">
      <w:pPr>
        <w:spacing w:after="0" w:line="240" w:lineRule="auto"/>
      </w:pPr>
      <w:r>
        <w:separator/>
      </w:r>
    </w:p>
  </w:endnote>
  <w:endnote w:type="continuationSeparator" w:id="0">
    <w:p w:rsidR="005C19F4" w:rsidRDefault="005C19F4" w:rsidP="00563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7472085"/>
      <w:docPartObj>
        <w:docPartGallery w:val="Page Numbers (Bottom of Page)"/>
        <w:docPartUnique/>
      </w:docPartObj>
    </w:sdtPr>
    <w:sdtContent>
      <w:p w:rsidR="00B10723" w:rsidRDefault="00B10723">
        <w:pPr>
          <w:pStyle w:val="a5"/>
          <w:jc w:val="right"/>
        </w:pPr>
        <w:r>
          <w:fldChar w:fldCharType="begin"/>
        </w:r>
        <w:r>
          <w:instrText>PAGE   \* MERGEFORMAT</w:instrText>
        </w:r>
        <w:r>
          <w:fldChar w:fldCharType="separate"/>
        </w:r>
        <w:r w:rsidR="009C5E51">
          <w:rPr>
            <w:noProof/>
          </w:rPr>
          <w:t>19</w:t>
        </w:r>
        <w:r>
          <w:fldChar w:fldCharType="end"/>
        </w:r>
      </w:p>
    </w:sdtContent>
  </w:sdt>
  <w:p w:rsidR="00B10723" w:rsidRDefault="00B1072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9F4" w:rsidRDefault="005C19F4" w:rsidP="00563900">
      <w:pPr>
        <w:spacing w:after="0" w:line="240" w:lineRule="auto"/>
      </w:pPr>
      <w:r>
        <w:separator/>
      </w:r>
    </w:p>
  </w:footnote>
  <w:footnote w:type="continuationSeparator" w:id="0">
    <w:p w:rsidR="005C19F4" w:rsidRDefault="005C19F4" w:rsidP="005639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207" w:type="dxa"/>
      <w:tblInd w:w="-426" w:type="dxa"/>
      <w:tblLook w:val="04A0" w:firstRow="1" w:lastRow="0" w:firstColumn="1" w:lastColumn="0" w:noHBand="0" w:noVBand="1"/>
    </w:tblPr>
    <w:tblGrid>
      <w:gridCol w:w="5539"/>
      <w:gridCol w:w="4668"/>
    </w:tblGrid>
    <w:tr w:rsidR="00B10723" w:rsidTr="00857C50">
      <w:trPr>
        <w:trHeight w:val="846"/>
      </w:trPr>
      <w:tc>
        <w:tcPr>
          <w:tcW w:w="5539" w:type="dxa"/>
          <w:tcBorders>
            <w:top w:val="nil"/>
            <w:left w:val="nil"/>
            <w:bottom w:val="single" w:sz="4" w:space="0" w:color="808080" w:themeColor="background1" w:themeShade="80"/>
            <w:right w:val="nil"/>
          </w:tcBorders>
          <w:vAlign w:val="center"/>
        </w:tcPr>
        <w:p w:rsidR="00B10723" w:rsidRPr="00857C50" w:rsidRDefault="00B10723" w:rsidP="00365885">
          <w:pPr>
            <w:pStyle w:val="a3"/>
            <w:rPr>
              <w:rFonts w:ascii="Times New Roman" w:hAnsi="Times New Roman" w:cs="Times New Roman"/>
              <w:i/>
            </w:rPr>
          </w:pPr>
          <w:r w:rsidRPr="00857C50">
            <w:rPr>
              <w:rFonts w:ascii="Times New Roman" w:hAnsi="Times New Roman" w:cs="Times New Roman"/>
              <w:i/>
            </w:rPr>
            <w:t xml:space="preserve">Методические указания по </w:t>
          </w:r>
          <w:r>
            <w:rPr>
              <w:rFonts w:ascii="Times New Roman" w:hAnsi="Times New Roman" w:cs="Times New Roman"/>
              <w:i/>
            </w:rPr>
            <w:t xml:space="preserve">подготовке и написанию </w:t>
          </w:r>
          <w:r w:rsidRPr="00857C50">
            <w:rPr>
              <w:rFonts w:ascii="Times New Roman" w:hAnsi="Times New Roman" w:cs="Times New Roman"/>
              <w:i/>
            </w:rPr>
            <w:t>выпускной квалификационной работы</w:t>
          </w:r>
          <w:r>
            <w:rPr>
              <w:rFonts w:ascii="Times New Roman" w:hAnsi="Times New Roman" w:cs="Times New Roman"/>
              <w:i/>
            </w:rPr>
            <w:t xml:space="preserve"> для бакалавриата и специалитета</w:t>
          </w:r>
        </w:p>
      </w:tc>
      <w:tc>
        <w:tcPr>
          <w:tcW w:w="4668" w:type="dxa"/>
          <w:tcBorders>
            <w:top w:val="nil"/>
            <w:left w:val="nil"/>
            <w:bottom w:val="single" w:sz="4" w:space="0" w:color="808080" w:themeColor="background1" w:themeShade="80"/>
            <w:right w:val="nil"/>
          </w:tcBorders>
          <w:vAlign w:val="center"/>
        </w:tcPr>
        <w:p w:rsidR="00B10723" w:rsidRDefault="00B10723" w:rsidP="00C0645D">
          <w:pPr>
            <w:pStyle w:val="a3"/>
            <w:jc w:val="right"/>
          </w:pPr>
          <w:r>
            <w:rPr>
              <w:noProof/>
              <w:lang w:eastAsia="ru-RU"/>
            </w:rPr>
            <w:drawing>
              <wp:inline distT="0" distB="0" distL="0" distR="0" wp14:anchorId="3B590E0C" wp14:editId="627CAC63">
                <wp:extent cx="2466112" cy="661305"/>
                <wp:effectExtent l="0" t="0" r="0" b="571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8163" cy="685989"/>
                        </a:xfrm>
                        <a:prstGeom prst="rect">
                          <a:avLst/>
                        </a:prstGeom>
                        <a:noFill/>
                      </pic:spPr>
                    </pic:pic>
                  </a:graphicData>
                </a:graphic>
              </wp:inline>
            </w:drawing>
          </w:r>
        </w:p>
      </w:tc>
    </w:tr>
  </w:tbl>
  <w:p w:rsidR="00B10723" w:rsidRDefault="00B1072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207" w:type="dxa"/>
      <w:tblInd w:w="-426" w:type="dxa"/>
      <w:tblLook w:val="04A0" w:firstRow="1" w:lastRow="0" w:firstColumn="1" w:lastColumn="0" w:noHBand="0" w:noVBand="1"/>
    </w:tblPr>
    <w:tblGrid>
      <w:gridCol w:w="5539"/>
      <w:gridCol w:w="4668"/>
    </w:tblGrid>
    <w:tr w:rsidR="00B10723" w:rsidTr="00D770A1">
      <w:trPr>
        <w:trHeight w:val="846"/>
      </w:trPr>
      <w:tc>
        <w:tcPr>
          <w:tcW w:w="5539" w:type="dxa"/>
          <w:tcBorders>
            <w:top w:val="nil"/>
            <w:left w:val="nil"/>
            <w:bottom w:val="single" w:sz="4" w:space="0" w:color="808080" w:themeColor="background1" w:themeShade="80"/>
            <w:right w:val="nil"/>
          </w:tcBorders>
          <w:vAlign w:val="center"/>
        </w:tcPr>
        <w:p w:rsidR="00B10723" w:rsidRPr="00857C50" w:rsidRDefault="00B10723" w:rsidP="00D770A1">
          <w:pPr>
            <w:pStyle w:val="a3"/>
            <w:rPr>
              <w:rFonts w:ascii="Times New Roman" w:hAnsi="Times New Roman" w:cs="Times New Roman"/>
              <w:i/>
            </w:rPr>
          </w:pPr>
          <w:r w:rsidRPr="00857C50">
            <w:rPr>
              <w:rFonts w:ascii="Times New Roman" w:hAnsi="Times New Roman" w:cs="Times New Roman"/>
              <w:i/>
            </w:rPr>
            <w:t xml:space="preserve">Методические указания по </w:t>
          </w:r>
          <w:r>
            <w:rPr>
              <w:rFonts w:ascii="Times New Roman" w:hAnsi="Times New Roman" w:cs="Times New Roman"/>
              <w:i/>
            </w:rPr>
            <w:t xml:space="preserve">подготовке и написанию </w:t>
          </w:r>
          <w:r w:rsidRPr="00857C50">
            <w:rPr>
              <w:rFonts w:ascii="Times New Roman" w:hAnsi="Times New Roman" w:cs="Times New Roman"/>
              <w:i/>
            </w:rPr>
            <w:t>выпускной квалификационной работы</w:t>
          </w:r>
          <w:r>
            <w:rPr>
              <w:rFonts w:ascii="Times New Roman" w:hAnsi="Times New Roman" w:cs="Times New Roman"/>
              <w:i/>
            </w:rPr>
            <w:t xml:space="preserve"> для бакалавриата и специалитета</w:t>
          </w:r>
        </w:p>
      </w:tc>
      <w:tc>
        <w:tcPr>
          <w:tcW w:w="4668" w:type="dxa"/>
          <w:tcBorders>
            <w:top w:val="nil"/>
            <w:left w:val="nil"/>
            <w:bottom w:val="single" w:sz="4" w:space="0" w:color="808080" w:themeColor="background1" w:themeShade="80"/>
            <w:right w:val="nil"/>
          </w:tcBorders>
          <w:vAlign w:val="center"/>
        </w:tcPr>
        <w:p w:rsidR="00B10723" w:rsidRDefault="00B10723" w:rsidP="00D770A1">
          <w:pPr>
            <w:pStyle w:val="a3"/>
            <w:jc w:val="right"/>
          </w:pPr>
          <w:r>
            <w:rPr>
              <w:noProof/>
              <w:lang w:eastAsia="ru-RU"/>
            </w:rPr>
            <w:drawing>
              <wp:inline distT="0" distB="0" distL="0" distR="0" wp14:anchorId="22ED250C" wp14:editId="7EB2F301">
                <wp:extent cx="2466112" cy="661305"/>
                <wp:effectExtent l="0" t="0" r="0" b="571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8163" cy="685989"/>
                        </a:xfrm>
                        <a:prstGeom prst="rect">
                          <a:avLst/>
                        </a:prstGeom>
                        <a:noFill/>
                      </pic:spPr>
                    </pic:pic>
                  </a:graphicData>
                </a:graphic>
              </wp:inline>
            </w:drawing>
          </w:r>
        </w:p>
      </w:tc>
    </w:tr>
  </w:tbl>
  <w:p w:rsidR="00B10723" w:rsidRPr="00D770A1" w:rsidRDefault="00B10723" w:rsidP="00D770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91668C14"/>
    <w:lvl w:ilvl="0">
      <w:numFmt w:val="bullet"/>
      <w:lvlText w:val="*"/>
      <w:lvlJc w:val="left"/>
    </w:lvl>
  </w:abstractNum>
  <w:abstractNum w:abstractNumId="1" w15:restartNumberingAfterBreak="0">
    <w:nsid w:val="06A521C9"/>
    <w:multiLevelType w:val="hybridMultilevel"/>
    <w:tmpl w:val="A9524780"/>
    <w:lvl w:ilvl="0" w:tplc="EB606B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DF52181"/>
    <w:multiLevelType w:val="hybridMultilevel"/>
    <w:tmpl w:val="FBE0472A"/>
    <w:lvl w:ilvl="0" w:tplc="BCAE0F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BC0395"/>
    <w:multiLevelType w:val="hybridMultilevel"/>
    <w:tmpl w:val="306E5C4E"/>
    <w:lvl w:ilvl="0" w:tplc="BD12EACC">
      <w:start w:val="1"/>
      <w:numFmt w:val="bullet"/>
      <w:lvlText w:val=""/>
      <w:lvlJc w:val="left"/>
      <w:pPr>
        <w:ind w:left="1429" w:hanging="360"/>
      </w:pPr>
      <w:rPr>
        <w:rFonts w:ascii="Symbol" w:hAnsi="Symbol" w:hint="default"/>
      </w:rPr>
    </w:lvl>
    <w:lvl w:ilvl="1" w:tplc="BD12EACC">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ED77F0B"/>
    <w:multiLevelType w:val="hybridMultilevel"/>
    <w:tmpl w:val="4BAA4958"/>
    <w:lvl w:ilvl="0" w:tplc="5ECC1F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FC06E06"/>
    <w:multiLevelType w:val="hybridMultilevel"/>
    <w:tmpl w:val="5D6E9898"/>
    <w:lvl w:ilvl="0" w:tplc="BD12EAC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0135904"/>
    <w:multiLevelType w:val="hybridMultilevel"/>
    <w:tmpl w:val="49CEB6FA"/>
    <w:lvl w:ilvl="0" w:tplc="8FB2480C">
      <w:start w:val="1"/>
      <w:numFmt w:val="russianLower"/>
      <w:lvlText w:val="%1)"/>
      <w:lvlJc w:val="left"/>
      <w:pPr>
        <w:ind w:left="1429" w:hanging="360"/>
      </w:pPr>
      <w:rPr>
        <w:rFonts w:hint="default"/>
      </w:rPr>
    </w:lvl>
    <w:lvl w:ilvl="1" w:tplc="3F563D20">
      <w:numFmt w:val="bullet"/>
      <w:lvlText w:val="•"/>
      <w:lvlJc w:val="left"/>
      <w:pPr>
        <w:ind w:left="2494" w:hanging="705"/>
      </w:pPr>
      <w:rPr>
        <w:rFonts w:ascii="Times New Roman" w:eastAsia="Times New Roman" w:hAnsi="Times New Roman" w:cs="Times New Roman"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10A6AF0"/>
    <w:multiLevelType w:val="hybridMultilevel"/>
    <w:tmpl w:val="85241FA0"/>
    <w:lvl w:ilvl="0" w:tplc="BCAE0F00">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2933B91"/>
    <w:multiLevelType w:val="hybridMultilevel"/>
    <w:tmpl w:val="CC627CEE"/>
    <w:lvl w:ilvl="0" w:tplc="05BC6C36">
      <w:start w:val="1"/>
      <w:numFmt w:val="bullet"/>
      <w:lvlText w:val=""/>
      <w:lvlJc w:val="left"/>
      <w:pPr>
        <w:tabs>
          <w:tab w:val="num" w:pos="1815"/>
        </w:tabs>
        <w:ind w:left="1815" w:hanging="397"/>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15907948"/>
    <w:multiLevelType w:val="hybridMultilevel"/>
    <w:tmpl w:val="461635E6"/>
    <w:lvl w:ilvl="0" w:tplc="BCAE0F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6647F7"/>
    <w:multiLevelType w:val="hybridMultilevel"/>
    <w:tmpl w:val="A306AA26"/>
    <w:lvl w:ilvl="0" w:tplc="389C32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813495F"/>
    <w:multiLevelType w:val="hybridMultilevel"/>
    <w:tmpl w:val="6A745DF6"/>
    <w:lvl w:ilvl="0" w:tplc="7076C6B4">
      <w:start w:val="7"/>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2" w15:restartNumberingAfterBreak="0">
    <w:nsid w:val="1AE57B76"/>
    <w:multiLevelType w:val="multilevel"/>
    <w:tmpl w:val="418E4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803151"/>
    <w:multiLevelType w:val="hybridMultilevel"/>
    <w:tmpl w:val="276492A4"/>
    <w:lvl w:ilvl="0" w:tplc="149ABBFC">
      <w:start w:val="1"/>
      <w:numFmt w:val="decimal"/>
      <w:lvlText w:val="%1."/>
      <w:lvlJc w:val="left"/>
      <w:pPr>
        <w:tabs>
          <w:tab w:val="num" w:pos="900"/>
        </w:tabs>
        <w:ind w:left="900" w:hanging="360"/>
      </w:pPr>
      <w:rPr>
        <w:rFonts w:hint="default"/>
        <w:b/>
        <w:i w:val="0"/>
        <w:sz w:val="28"/>
        <w:szCs w:val="28"/>
      </w:rPr>
    </w:lvl>
    <w:lvl w:ilvl="1" w:tplc="04190019">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15:restartNumberingAfterBreak="0">
    <w:nsid w:val="30C40619"/>
    <w:multiLevelType w:val="hybridMultilevel"/>
    <w:tmpl w:val="549EC5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953E69"/>
    <w:multiLevelType w:val="hybridMultilevel"/>
    <w:tmpl w:val="8A988A60"/>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3592733F"/>
    <w:multiLevelType w:val="hybridMultilevel"/>
    <w:tmpl w:val="1BF6FFCC"/>
    <w:lvl w:ilvl="0" w:tplc="BCAE0F00">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37AD284D"/>
    <w:multiLevelType w:val="hybridMultilevel"/>
    <w:tmpl w:val="29BA19FC"/>
    <w:lvl w:ilvl="0" w:tplc="0E2ADE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88743F7"/>
    <w:multiLevelType w:val="multilevel"/>
    <w:tmpl w:val="366AE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19120B"/>
    <w:multiLevelType w:val="multilevel"/>
    <w:tmpl w:val="773A768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10"/>
        </w:tabs>
        <w:ind w:left="1410" w:hanging="690"/>
      </w:pPr>
      <w:rPr>
        <w:rFonts w:hint="default"/>
      </w:rPr>
    </w:lvl>
    <w:lvl w:ilvl="2">
      <w:start w:val="1"/>
      <w:numFmt w:val="decimal"/>
      <w:isLgl/>
      <w:lvlText w:val="%1.%2.%3."/>
      <w:lvlJc w:val="left"/>
      <w:pPr>
        <w:tabs>
          <w:tab w:val="num" w:pos="2062"/>
        </w:tabs>
        <w:ind w:left="2062" w:hanging="720"/>
      </w:pPr>
      <w:rPr>
        <w:rFonts w:hint="default"/>
      </w:rPr>
    </w:lvl>
    <w:lvl w:ilvl="3">
      <w:start w:val="1"/>
      <w:numFmt w:val="decimal"/>
      <w:isLgl/>
      <w:lvlText w:val="%1.%2.%3.%4."/>
      <w:lvlJc w:val="left"/>
      <w:pPr>
        <w:tabs>
          <w:tab w:val="num" w:pos="2553"/>
        </w:tabs>
        <w:ind w:left="2553" w:hanging="720"/>
      </w:pPr>
      <w:rPr>
        <w:rFonts w:hint="default"/>
      </w:rPr>
    </w:lvl>
    <w:lvl w:ilvl="4">
      <w:start w:val="1"/>
      <w:numFmt w:val="decimal"/>
      <w:isLgl/>
      <w:lvlText w:val="%1.%2.%3.%4.%5."/>
      <w:lvlJc w:val="left"/>
      <w:pPr>
        <w:tabs>
          <w:tab w:val="num" w:pos="3404"/>
        </w:tabs>
        <w:ind w:left="3404" w:hanging="1080"/>
      </w:pPr>
      <w:rPr>
        <w:rFonts w:hint="default"/>
      </w:rPr>
    </w:lvl>
    <w:lvl w:ilvl="5">
      <w:start w:val="1"/>
      <w:numFmt w:val="decimal"/>
      <w:isLgl/>
      <w:lvlText w:val="%1.%2.%3.%4.%5.%6."/>
      <w:lvlJc w:val="left"/>
      <w:pPr>
        <w:tabs>
          <w:tab w:val="num" w:pos="3895"/>
        </w:tabs>
        <w:ind w:left="3895" w:hanging="1080"/>
      </w:pPr>
      <w:rPr>
        <w:rFonts w:hint="default"/>
      </w:rPr>
    </w:lvl>
    <w:lvl w:ilvl="6">
      <w:start w:val="1"/>
      <w:numFmt w:val="decimal"/>
      <w:isLgl/>
      <w:lvlText w:val="%1.%2.%3.%4.%5.%6.%7."/>
      <w:lvlJc w:val="left"/>
      <w:pPr>
        <w:tabs>
          <w:tab w:val="num" w:pos="4746"/>
        </w:tabs>
        <w:ind w:left="4746" w:hanging="1440"/>
      </w:pPr>
      <w:rPr>
        <w:rFonts w:hint="default"/>
      </w:rPr>
    </w:lvl>
    <w:lvl w:ilvl="7">
      <w:start w:val="1"/>
      <w:numFmt w:val="decimal"/>
      <w:isLgl/>
      <w:lvlText w:val="%1.%2.%3.%4.%5.%6.%7.%8."/>
      <w:lvlJc w:val="left"/>
      <w:pPr>
        <w:tabs>
          <w:tab w:val="num" w:pos="5237"/>
        </w:tabs>
        <w:ind w:left="5237" w:hanging="1440"/>
      </w:pPr>
      <w:rPr>
        <w:rFonts w:hint="default"/>
      </w:rPr>
    </w:lvl>
    <w:lvl w:ilvl="8">
      <w:start w:val="1"/>
      <w:numFmt w:val="decimal"/>
      <w:isLgl/>
      <w:lvlText w:val="%1.%2.%3.%4.%5.%6.%7.%8.%9."/>
      <w:lvlJc w:val="left"/>
      <w:pPr>
        <w:tabs>
          <w:tab w:val="num" w:pos="6088"/>
        </w:tabs>
        <w:ind w:left="6088" w:hanging="1800"/>
      </w:pPr>
      <w:rPr>
        <w:rFonts w:hint="default"/>
      </w:rPr>
    </w:lvl>
  </w:abstractNum>
  <w:abstractNum w:abstractNumId="20" w15:restartNumberingAfterBreak="0">
    <w:nsid w:val="3AFB6DCC"/>
    <w:multiLevelType w:val="multilevel"/>
    <w:tmpl w:val="0AA48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804F31"/>
    <w:multiLevelType w:val="hybridMultilevel"/>
    <w:tmpl w:val="8D4AFA7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3B904CF1"/>
    <w:multiLevelType w:val="hybridMultilevel"/>
    <w:tmpl w:val="1AD6CFF8"/>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D8A19BF"/>
    <w:multiLevelType w:val="hybridMultilevel"/>
    <w:tmpl w:val="F8741734"/>
    <w:lvl w:ilvl="0" w:tplc="BD12EAC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EA5125D"/>
    <w:multiLevelType w:val="hybridMultilevel"/>
    <w:tmpl w:val="6634422E"/>
    <w:lvl w:ilvl="0" w:tplc="0419000F">
      <w:start w:val="1"/>
      <w:numFmt w:val="decimal"/>
      <w:lvlText w:val="%1."/>
      <w:lvlJc w:val="left"/>
      <w:pPr>
        <w:tabs>
          <w:tab w:val="num" w:pos="1365"/>
        </w:tabs>
        <w:ind w:left="1365" w:hanging="360"/>
      </w:pPr>
    </w:lvl>
    <w:lvl w:ilvl="1" w:tplc="04190019" w:tentative="1">
      <w:start w:val="1"/>
      <w:numFmt w:val="lowerLetter"/>
      <w:lvlText w:val="%2."/>
      <w:lvlJc w:val="left"/>
      <w:pPr>
        <w:tabs>
          <w:tab w:val="num" w:pos="2085"/>
        </w:tabs>
        <w:ind w:left="2085" w:hanging="360"/>
      </w:pPr>
    </w:lvl>
    <w:lvl w:ilvl="2" w:tplc="0419001B" w:tentative="1">
      <w:start w:val="1"/>
      <w:numFmt w:val="lowerRoman"/>
      <w:lvlText w:val="%3."/>
      <w:lvlJc w:val="right"/>
      <w:pPr>
        <w:tabs>
          <w:tab w:val="num" w:pos="2805"/>
        </w:tabs>
        <w:ind w:left="2805" w:hanging="180"/>
      </w:pPr>
    </w:lvl>
    <w:lvl w:ilvl="3" w:tplc="0419000F" w:tentative="1">
      <w:start w:val="1"/>
      <w:numFmt w:val="decimal"/>
      <w:lvlText w:val="%4."/>
      <w:lvlJc w:val="left"/>
      <w:pPr>
        <w:tabs>
          <w:tab w:val="num" w:pos="3525"/>
        </w:tabs>
        <w:ind w:left="3525" w:hanging="360"/>
      </w:pPr>
    </w:lvl>
    <w:lvl w:ilvl="4" w:tplc="04190019" w:tentative="1">
      <w:start w:val="1"/>
      <w:numFmt w:val="lowerLetter"/>
      <w:lvlText w:val="%5."/>
      <w:lvlJc w:val="left"/>
      <w:pPr>
        <w:tabs>
          <w:tab w:val="num" w:pos="4245"/>
        </w:tabs>
        <w:ind w:left="4245" w:hanging="360"/>
      </w:pPr>
    </w:lvl>
    <w:lvl w:ilvl="5" w:tplc="0419001B" w:tentative="1">
      <w:start w:val="1"/>
      <w:numFmt w:val="lowerRoman"/>
      <w:lvlText w:val="%6."/>
      <w:lvlJc w:val="right"/>
      <w:pPr>
        <w:tabs>
          <w:tab w:val="num" w:pos="4965"/>
        </w:tabs>
        <w:ind w:left="4965" w:hanging="180"/>
      </w:pPr>
    </w:lvl>
    <w:lvl w:ilvl="6" w:tplc="0419000F" w:tentative="1">
      <w:start w:val="1"/>
      <w:numFmt w:val="decimal"/>
      <w:lvlText w:val="%7."/>
      <w:lvlJc w:val="left"/>
      <w:pPr>
        <w:tabs>
          <w:tab w:val="num" w:pos="5685"/>
        </w:tabs>
        <w:ind w:left="5685" w:hanging="360"/>
      </w:pPr>
    </w:lvl>
    <w:lvl w:ilvl="7" w:tplc="04190019" w:tentative="1">
      <w:start w:val="1"/>
      <w:numFmt w:val="lowerLetter"/>
      <w:lvlText w:val="%8."/>
      <w:lvlJc w:val="left"/>
      <w:pPr>
        <w:tabs>
          <w:tab w:val="num" w:pos="6405"/>
        </w:tabs>
        <w:ind w:left="6405" w:hanging="360"/>
      </w:pPr>
    </w:lvl>
    <w:lvl w:ilvl="8" w:tplc="0419001B" w:tentative="1">
      <w:start w:val="1"/>
      <w:numFmt w:val="lowerRoman"/>
      <w:lvlText w:val="%9."/>
      <w:lvlJc w:val="right"/>
      <w:pPr>
        <w:tabs>
          <w:tab w:val="num" w:pos="7125"/>
        </w:tabs>
        <w:ind w:left="7125" w:hanging="180"/>
      </w:pPr>
    </w:lvl>
  </w:abstractNum>
  <w:abstractNum w:abstractNumId="25" w15:restartNumberingAfterBreak="0">
    <w:nsid w:val="42810091"/>
    <w:multiLevelType w:val="hybridMultilevel"/>
    <w:tmpl w:val="94040C3E"/>
    <w:lvl w:ilvl="0" w:tplc="E774CBA0">
      <w:start w:val="1"/>
      <w:numFmt w:val="decimal"/>
      <w:lvlText w:val="%1."/>
      <w:lvlJc w:val="left"/>
      <w:pPr>
        <w:tabs>
          <w:tab w:val="num" w:pos="720"/>
        </w:tabs>
        <w:ind w:left="720" w:hanging="360"/>
      </w:pPr>
    </w:lvl>
    <w:lvl w:ilvl="1" w:tplc="45EA96BC">
      <w:numFmt w:val="none"/>
      <w:lvlText w:val=""/>
      <w:lvlJc w:val="left"/>
      <w:pPr>
        <w:tabs>
          <w:tab w:val="num" w:pos="360"/>
        </w:tabs>
      </w:pPr>
    </w:lvl>
    <w:lvl w:ilvl="2" w:tplc="58122AD8">
      <w:numFmt w:val="none"/>
      <w:lvlText w:val=""/>
      <w:lvlJc w:val="left"/>
      <w:pPr>
        <w:tabs>
          <w:tab w:val="num" w:pos="360"/>
        </w:tabs>
      </w:pPr>
    </w:lvl>
    <w:lvl w:ilvl="3" w:tplc="1B68E2AA">
      <w:numFmt w:val="none"/>
      <w:lvlText w:val=""/>
      <w:lvlJc w:val="left"/>
      <w:pPr>
        <w:tabs>
          <w:tab w:val="num" w:pos="360"/>
        </w:tabs>
      </w:pPr>
    </w:lvl>
    <w:lvl w:ilvl="4" w:tplc="505C70BC">
      <w:numFmt w:val="none"/>
      <w:lvlText w:val=""/>
      <w:lvlJc w:val="left"/>
      <w:pPr>
        <w:tabs>
          <w:tab w:val="num" w:pos="360"/>
        </w:tabs>
      </w:pPr>
    </w:lvl>
    <w:lvl w:ilvl="5" w:tplc="5A947058">
      <w:numFmt w:val="none"/>
      <w:lvlText w:val=""/>
      <w:lvlJc w:val="left"/>
      <w:pPr>
        <w:tabs>
          <w:tab w:val="num" w:pos="360"/>
        </w:tabs>
      </w:pPr>
    </w:lvl>
    <w:lvl w:ilvl="6" w:tplc="3B0800A4">
      <w:numFmt w:val="none"/>
      <w:lvlText w:val=""/>
      <w:lvlJc w:val="left"/>
      <w:pPr>
        <w:tabs>
          <w:tab w:val="num" w:pos="360"/>
        </w:tabs>
      </w:pPr>
    </w:lvl>
    <w:lvl w:ilvl="7" w:tplc="D46853D2">
      <w:numFmt w:val="none"/>
      <w:lvlText w:val=""/>
      <w:lvlJc w:val="left"/>
      <w:pPr>
        <w:tabs>
          <w:tab w:val="num" w:pos="360"/>
        </w:tabs>
      </w:pPr>
    </w:lvl>
    <w:lvl w:ilvl="8" w:tplc="0D4210B6">
      <w:numFmt w:val="none"/>
      <w:lvlText w:val=""/>
      <w:lvlJc w:val="left"/>
      <w:pPr>
        <w:tabs>
          <w:tab w:val="num" w:pos="360"/>
        </w:tabs>
      </w:pPr>
    </w:lvl>
  </w:abstractNum>
  <w:abstractNum w:abstractNumId="26" w15:restartNumberingAfterBreak="0">
    <w:nsid w:val="43C10BEF"/>
    <w:multiLevelType w:val="hybridMultilevel"/>
    <w:tmpl w:val="156065A8"/>
    <w:lvl w:ilvl="0" w:tplc="BCAE0F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A197088"/>
    <w:multiLevelType w:val="hybridMultilevel"/>
    <w:tmpl w:val="E2546E6E"/>
    <w:lvl w:ilvl="0" w:tplc="05BC6C36">
      <w:start w:val="1"/>
      <w:numFmt w:val="bullet"/>
      <w:lvlText w:val=""/>
      <w:lvlJc w:val="left"/>
      <w:pPr>
        <w:tabs>
          <w:tab w:val="num" w:pos="1106"/>
        </w:tabs>
        <w:ind w:left="1106" w:hanging="397"/>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15:restartNumberingAfterBreak="0">
    <w:nsid w:val="4F506DB4"/>
    <w:multiLevelType w:val="hybridMultilevel"/>
    <w:tmpl w:val="A07646E0"/>
    <w:lvl w:ilvl="0" w:tplc="84263316">
      <w:start w:val="1"/>
      <w:numFmt w:val="decimal"/>
      <w:lvlText w:val="%1."/>
      <w:lvlJc w:val="left"/>
      <w:pPr>
        <w:tabs>
          <w:tab w:val="num" w:pos="360"/>
        </w:tabs>
        <w:ind w:left="0" w:firstLine="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3152654"/>
    <w:multiLevelType w:val="hybridMultilevel"/>
    <w:tmpl w:val="503A2916"/>
    <w:lvl w:ilvl="0" w:tplc="BCAE0F00">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5B83D65"/>
    <w:multiLevelType w:val="hybridMultilevel"/>
    <w:tmpl w:val="236C6D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76A51BC"/>
    <w:multiLevelType w:val="hybridMultilevel"/>
    <w:tmpl w:val="587CE644"/>
    <w:lvl w:ilvl="0" w:tplc="0419000F">
      <w:start w:val="1"/>
      <w:numFmt w:val="decimal"/>
      <w:lvlText w:val="%1."/>
      <w:lvlJc w:val="left"/>
      <w:pPr>
        <w:tabs>
          <w:tab w:val="num" w:pos="1365"/>
        </w:tabs>
        <w:ind w:left="1365" w:hanging="360"/>
      </w:pPr>
    </w:lvl>
    <w:lvl w:ilvl="1" w:tplc="04190019" w:tentative="1">
      <w:start w:val="1"/>
      <w:numFmt w:val="lowerLetter"/>
      <w:lvlText w:val="%2."/>
      <w:lvlJc w:val="left"/>
      <w:pPr>
        <w:tabs>
          <w:tab w:val="num" w:pos="2085"/>
        </w:tabs>
        <w:ind w:left="2085" w:hanging="360"/>
      </w:pPr>
    </w:lvl>
    <w:lvl w:ilvl="2" w:tplc="0419001B" w:tentative="1">
      <w:start w:val="1"/>
      <w:numFmt w:val="lowerRoman"/>
      <w:lvlText w:val="%3."/>
      <w:lvlJc w:val="right"/>
      <w:pPr>
        <w:tabs>
          <w:tab w:val="num" w:pos="2805"/>
        </w:tabs>
        <w:ind w:left="2805" w:hanging="180"/>
      </w:pPr>
    </w:lvl>
    <w:lvl w:ilvl="3" w:tplc="0419000F" w:tentative="1">
      <w:start w:val="1"/>
      <w:numFmt w:val="decimal"/>
      <w:lvlText w:val="%4."/>
      <w:lvlJc w:val="left"/>
      <w:pPr>
        <w:tabs>
          <w:tab w:val="num" w:pos="3525"/>
        </w:tabs>
        <w:ind w:left="3525" w:hanging="360"/>
      </w:pPr>
    </w:lvl>
    <w:lvl w:ilvl="4" w:tplc="04190019" w:tentative="1">
      <w:start w:val="1"/>
      <w:numFmt w:val="lowerLetter"/>
      <w:lvlText w:val="%5."/>
      <w:lvlJc w:val="left"/>
      <w:pPr>
        <w:tabs>
          <w:tab w:val="num" w:pos="4245"/>
        </w:tabs>
        <w:ind w:left="4245" w:hanging="360"/>
      </w:pPr>
    </w:lvl>
    <w:lvl w:ilvl="5" w:tplc="0419001B" w:tentative="1">
      <w:start w:val="1"/>
      <w:numFmt w:val="lowerRoman"/>
      <w:lvlText w:val="%6."/>
      <w:lvlJc w:val="right"/>
      <w:pPr>
        <w:tabs>
          <w:tab w:val="num" w:pos="4965"/>
        </w:tabs>
        <w:ind w:left="4965" w:hanging="180"/>
      </w:pPr>
    </w:lvl>
    <w:lvl w:ilvl="6" w:tplc="0419000F" w:tentative="1">
      <w:start w:val="1"/>
      <w:numFmt w:val="decimal"/>
      <w:lvlText w:val="%7."/>
      <w:lvlJc w:val="left"/>
      <w:pPr>
        <w:tabs>
          <w:tab w:val="num" w:pos="5685"/>
        </w:tabs>
        <w:ind w:left="5685" w:hanging="360"/>
      </w:pPr>
    </w:lvl>
    <w:lvl w:ilvl="7" w:tplc="04190019" w:tentative="1">
      <w:start w:val="1"/>
      <w:numFmt w:val="lowerLetter"/>
      <w:lvlText w:val="%8."/>
      <w:lvlJc w:val="left"/>
      <w:pPr>
        <w:tabs>
          <w:tab w:val="num" w:pos="6405"/>
        </w:tabs>
        <w:ind w:left="6405" w:hanging="360"/>
      </w:pPr>
    </w:lvl>
    <w:lvl w:ilvl="8" w:tplc="0419001B" w:tentative="1">
      <w:start w:val="1"/>
      <w:numFmt w:val="lowerRoman"/>
      <w:lvlText w:val="%9."/>
      <w:lvlJc w:val="right"/>
      <w:pPr>
        <w:tabs>
          <w:tab w:val="num" w:pos="7125"/>
        </w:tabs>
        <w:ind w:left="7125" w:hanging="180"/>
      </w:pPr>
    </w:lvl>
  </w:abstractNum>
  <w:abstractNum w:abstractNumId="32" w15:restartNumberingAfterBreak="0">
    <w:nsid w:val="587301B0"/>
    <w:multiLevelType w:val="hybridMultilevel"/>
    <w:tmpl w:val="C5DE5B40"/>
    <w:lvl w:ilvl="0" w:tplc="1AD4AE06">
      <w:start w:val="1"/>
      <w:numFmt w:val="bullet"/>
      <w:lvlText w:val=""/>
      <w:lvlJc w:val="left"/>
      <w:pPr>
        <w:tabs>
          <w:tab w:val="num" w:pos="218"/>
        </w:tabs>
        <w:ind w:left="218" w:hanging="360"/>
      </w:pPr>
      <w:rPr>
        <w:rFonts w:ascii="Symbol" w:hAnsi="Symbol" w:hint="default"/>
      </w:rPr>
    </w:lvl>
    <w:lvl w:ilvl="1" w:tplc="04190003" w:tentative="1">
      <w:start w:val="1"/>
      <w:numFmt w:val="bullet"/>
      <w:lvlText w:val="o"/>
      <w:lvlJc w:val="left"/>
      <w:pPr>
        <w:tabs>
          <w:tab w:val="num" w:pos="1298"/>
        </w:tabs>
        <w:ind w:left="1298" w:hanging="360"/>
      </w:pPr>
      <w:rPr>
        <w:rFonts w:ascii="Courier New" w:hAnsi="Courier New" w:hint="default"/>
      </w:rPr>
    </w:lvl>
    <w:lvl w:ilvl="2" w:tplc="04190005" w:tentative="1">
      <w:start w:val="1"/>
      <w:numFmt w:val="bullet"/>
      <w:lvlText w:val=""/>
      <w:lvlJc w:val="left"/>
      <w:pPr>
        <w:tabs>
          <w:tab w:val="num" w:pos="2018"/>
        </w:tabs>
        <w:ind w:left="2018" w:hanging="360"/>
      </w:pPr>
      <w:rPr>
        <w:rFonts w:ascii="Wingdings" w:hAnsi="Wingdings" w:hint="default"/>
      </w:rPr>
    </w:lvl>
    <w:lvl w:ilvl="3" w:tplc="04190001" w:tentative="1">
      <w:start w:val="1"/>
      <w:numFmt w:val="bullet"/>
      <w:lvlText w:val=""/>
      <w:lvlJc w:val="left"/>
      <w:pPr>
        <w:tabs>
          <w:tab w:val="num" w:pos="2738"/>
        </w:tabs>
        <w:ind w:left="2738" w:hanging="360"/>
      </w:pPr>
      <w:rPr>
        <w:rFonts w:ascii="Symbol" w:hAnsi="Symbol" w:hint="default"/>
      </w:rPr>
    </w:lvl>
    <w:lvl w:ilvl="4" w:tplc="04190003" w:tentative="1">
      <w:start w:val="1"/>
      <w:numFmt w:val="bullet"/>
      <w:lvlText w:val="o"/>
      <w:lvlJc w:val="left"/>
      <w:pPr>
        <w:tabs>
          <w:tab w:val="num" w:pos="3458"/>
        </w:tabs>
        <w:ind w:left="3458" w:hanging="360"/>
      </w:pPr>
      <w:rPr>
        <w:rFonts w:ascii="Courier New" w:hAnsi="Courier New" w:hint="default"/>
      </w:rPr>
    </w:lvl>
    <w:lvl w:ilvl="5" w:tplc="04190005" w:tentative="1">
      <w:start w:val="1"/>
      <w:numFmt w:val="bullet"/>
      <w:lvlText w:val=""/>
      <w:lvlJc w:val="left"/>
      <w:pPr>
        <w:tabs>
          <w:tab w:val="num" w:pos="4178"/>
        </w:tabs>
        <w:ind w:left="4178" w:hanging="360"/>
      </w:pPr>
      <w:rPr>
        <w:rFonts w:ascii="Wingdings" w:hAnsi="Wingdings" w:hint="default"/>
      </w:rPr>
    </w:lvl>
    <w:lvl w:ilvl="6" w:tplc="04190001" w:tentative="1">
      <w:start w:val="1"/>
      <w:numFmt w:val="bullet"/>
      <w:lvlText w:val=""/>
      <w:lvlJc w:val="left"/>
      <w:pPr>
        <w:tabs>
          <w:tab w:val="num" w:pos="4898"/>
        </w:tabs>
        <w:ind w:left="4898" w:hanging="360"/>
      </w:pPr>
      <w:rPr>
        <w:rFonts w:ascii="Symbol" w:hAnsi="Symbol" w:hint="default"/>
      </w:rPr>
    </w:lvl>
    <w:lvl w:ilvl="7" w:tplc="04190003" w:tentative="1">
      <w:start w:val="1"/>
      <w:numFmt w:val="bullet"/>
      <w:lvlText w:val="o"/>
      <w:lvlJc w:val="left"/>
      <w:pPr>
        <w:tabs>
          <w:tab w:val="num" w:pos="5618"/>
        </w:tabs>
        <w:ind w:left="5618" w:hanging="360"/>
      </w:pPr>
      <w:rPr>
        <w:rFonts w:ascii="Courier New" w:hAnsi="Courier New" w:hint="default"/>
      </w:rPr>
    </w:lvl>
    <w:lvl w:ilvl="8" w:tplc="04190005" w:tentative="1">
      <w:start w:val="1"/>
      <w:numFmt w:val="bullet"/>
      <w:lvlText w:val=""/>
      <w:lvlJc w:val="left"/>
      <w:pPr>
        <w:tabs>
          <w:tab w:val="num" w:pos="6338"/>
        </w:tabs>
        <w:ind w:left="6338" w:hanging="360"/>
      </w:pPr>
      <w:rPr>
        <w:rFonts w:ascii="Wingdings" w:hAnsi="Wingdings" w:hint="default"/>
      </w:rPr>
    </w:lvl>
  </w:abstractNum>
  <w:abstractNum w:abstractNumId="33" w15:restartNumberingAfterBreak="0">
    <w:nsid w:val="58CE0D49"/>
    <w:multiLevelType w:val="hybridMultilevel"/>
    <w:tmpl w:val="20E201B4"/>
    <w:lvl w:ilvl="0" w:tplc="1BAE44AE">
      <w:start w:val="1"/>
      <w:numFmt w:val="decimal"/>
      <w:lvlText w:val="%1."/>
      <w:lvlJc w:val="left"/>
      <w:pPr>
        <w:tabs>
          <w:tab w:val="num" w:pos="861"/>
        </w:tabs>
        <w:ind w:left="861" w:hanging="435"/>
      </w:pPr>
      <w:rPr>
        <w:rFonts w:hint="default"/>
      </w:rPr>
    </w:lvl>
    <w:lvl w:ilvl="1" w:tplc="04190019" w:tentative="1">
      <w:start w:val="1"/>
      <w:numFmt w:val="lowerLetter"/>
      <w:lvlText w:val="%2."/>
      <w:lvlJc w:val="left"/>
      <w:pPr>
        <w:tabs>
          <w:tab w:val="num" w:pos="1099"/>
        </w:tabs>
        <w:ind w:left="1099" w:hanging="360"/>
      </w:pPr>
    </w:lvl>
    <w:lvl w:ilvl="2" w:tplc="0419001B" w:tentative="1">
      <w:start w:val="1"/>
      <w:numFmt w:val="lowerRoman"/>
      <w:lvlText w:val="%3."/>
      <w:lvlJc w:val="right"/>
      <w:pPr>
        <w:tabs>
          <w:tab w:val="num" w:pos="1819"/>
        </w:tabs>
        <w:ind w:left="1819" w:hanging="180"/>
      </w:pPr>
    </w:lvl>
    <w:lvl w:ilvl="3" w:tplc="0419000F" w:tentative="1">
      <w:start w:val="1"/>
      <w:numFmt w:val="decimal"/>
      <w:lvlText w:val="%4."/>
      <w:lvlJc w:val="left"/>
      <w:pPr>
        <w:tabs>
          <w:tab w:val="num" w:pos="2539"/>
        </w:tabs>
        <w:ind w:left="2539" w:hanging="360"/>
      </w:pPr>
    </w:lvl>
    <w:lvl w:ilvl="4" w:tplc="04190019" w:tentative="1">
      <w:start w:val="1"/>
      <w:numFmt w:val="lowerLetter"/>
      <w:lvlText w:val="%5."/>
      <w:lvlJc w:val="left"/>
      <w:pPr>
        <w:tabs>
          <w:tab w:val="num" w:pos="3259"/>
        </w:tabs>
        <w:ind w:left="3259" w:hanging="360"/>
      </w:pPr>
    </w:lvl>
    <w:lvl w:ilvl="5" w:tplc="0419001B" w:tentative="1">
      <w:start w:val="1"/>
      <w:numFmt w:val="lowerRoman"/>
      <w:lvlText w:val="%6."/>
      <w:lvlJc w:val="right"/>
      <w:pPr>
        <w:tabs>
          <w:tab w:val="num" w:pos="3979"/>
        </w:tabs>
        <w:ind w:left="3979" w:hanging="180"/>
      </w:pPr>
    </w:lvl>
    <w:lvl w:ilvl="6" w:tplc="0419000F" w:tentative="1">
      <w:start w:val="1"/>
      <w:numFmt w:val="decimal"/>
      <w:lvlText w:val="%7."/>
      <w:lvlJc w:val="left"/>
      <w:pPr>
        <w:tabs>
          <w:tab w:val="num" w:pos="4699"/>
        </w:tabs>
        <w:ind w:left="4699" w:hanging="360"/>
      </w:pPr>
    </w:lvl>
    <w:lvl w:ilvl="7" w:tplc="04190019" w:tentative="1">
      <w:start w:val="1"/>
      <w:numFmt w:val="lowerLetter"/>
      <w:lvlText w:val="%8."/>
      <w:lvlJc w:val="left"/>
      <w:pPr>
        <w:tabs>
          <w:tab w:val="num" w:pos="5419"/>
        </w:tabs>
        <w:ind w:left="5419" w:hanging="360"/>
      </w:pPr>
    </w:lvl>
    <w:lvl w:ilvl="8" w:tplc="0419001B" w:tentative="1">
      <w:start w:val="1"/>
      <w:numFmt w:val="lowerRoman"/>
      <w:lvlText w:val="%9."/>
      <w:lvlJc w:val="right"/>
      <w:pPr>
        <w:tabs>
          <w:tab w:val="num" w:pos="6139"/>
        </w:tabs>
        <w:ind w:left="6139" w:hanging="180"/>
      </w:pPr>
    </w:lvl>
  </w:abstractNum>
  <w:abstractNum w:abstractNumId="34" w15:restartNumberingAfterBreak="0">
    <w:nsid w:val="5D63717E"/>
    <w:multiLevelType w:val="hybridMultilevel"/>
    <w:tmpl w:val="68D058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F2E442A"/>
    <w:multiLevelType w:val="hybridMultilevel"/>
    <w:tmpl w:val="8C983D68"/>
    <w:lvl w:ilvl="0" w:tplc="95766E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5FB574F4"/>
    <w:multiLevelType w:val="hybridMultilevel"/>
    <w:tmpl w:val="136441CE"/>
    <w:lvl w:ilvl="0" w:tplc="BCAE0F00">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60C82781"/>
    <w:multiLevelType w:val="hybridMultilevel"/>
    <w:tmpl w:val="74D6B85E"/>
    <w:lvl w:ilvl="0" w:tplc="BD12EAC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196125F"/>
    <w:multiLevelType w:val="hybridMultilevel"/>
    <w:tmpl w:val="0A1064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B766D30"/>
    <w:multiLevelType w:val="hybridMultilevel"/>
    <w:tmpl w:val="48E01A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5713DA"/>
    <w:multiLevelType w:val="hybridMultilevel"/>
    <w:tmpl w:val="70F4C0A2"/>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15:restartNumberingAfterBreak="0">
    <w:nsid w:val="6EA876A7"/>
    <w:multiLevelType w:val="hybridMultilevel"/>
    <w:tmpl w:val="4F26B63C"/>
    <w:lvl w:ilvl="0" w:tplc="0419000F">
      <w:start w:val="1"/>
      <w:numFmt w:val="decimal"/>
      <w:lvlText w:val="%1."/>
      <w:lvlJc w:val="left"/>
      <w:pPr>
        <w:tabs>
          <w:tab w:val="num" w:pos="1365"/>
        </w:tabs>
        <w:ind w:left="1365" w:hanging="360"/>
      </w:pPr>
    </w:lvl>
    <w:lvl w:ilvl="1" w:tplc="04190019" w:tentative="1">
      <w:start w:val="1"/>
      <w:numFmt w:val="lowerLetter"/>
      <w:lvlText w:val="%2."/>
      <w:lvlJc w:val="left"/>
      <w:pPr>
        <w:tabs>
          <w:tab w:val="num" w:pos="2085"/>
        </w:tabs>
        <w:ind w:left="2085" w:hanging="360"/>
      </w:pPr>
    </w:lvl>
    <w:lvl w:ilvl="2" w:tplc="0419001B" w:tentative="1">
      <w:start w:val="1"/>
      <w:numFmt w:val="lowerRoman"/>
      <w:lvlText w:val="%3."/>
      <w:lvlJc w:val="right"/>
      <w:pPr>
        <w:tabs>
          <w:tab w:val="num" w:pos="2805"/>
        </w:tabs>
        <w:ind w:left="2805" w:hanging="180"/>
      </w:pPr>
    </w:lvl>
    <w:lvl w:ilvl="3" w:tplc="0419000F" w:tentative="1">
      <w:start w:val="1"/>
      <w:numFmt w:val="decimal"/>
      <w:lvlText w:val="%4."/>
      <w:lvlJc w:val="left"/>
      <w:pPr>
        <w:tabs>
          <w:tab w:val="num" w:pos="3525"/>
        </w:tabs>
        <w:ind w:left="3525" w:hanging="360"/>
      </w:pPr>
    </w:lvl>
    <w:lvl w:ilvl="4" w:tplc="04190019" w:tentative="1">
      <w:start w:val="1"/>
      <w:numFmt w:val="lowerLetter"/>
      <w:lvlText w:val="%5."/>
      <w:lvlJc w:val="left"/>
      <w:pPr>
        <w:tabs>
          <w:tab w:val="num" w:pos="4245"/>
        </w:tabs>
        <w:ind w:left="4245" w:hanging="360"/>
      </w:pPr>
    </w:lvl>
    <w:lvl w:ilvl="5" w:tplc="0419001B" w:tentative="1">
      <w:start w:val="1"/>
      <w:numFmt w:val="lowerRoman"/>
      <w:lvlText w:val="%6."/>
      <w:lvlJc w:val="right"/>
      <w:pPr>
        <w:tabs>
          <w:tab w:val="num" w:pos="4965"/>
        </w:tabs>
        <w:ind w:left="4965" w:hanging="180"/>
      </w:pPr>
    </w:lvl>
    <w:lvl w:ilvl="6" w:tplc="0419000F" w:tentative="1">
      <w:start w:val="1"/>
      <w:numFmt w:val="decimal"/>
      <w:lvlText w:val="%7."/>
      <w:lvlJc w:val="left"/>
      <w:pPr>
        <w:tabs>
          <w:tab w:val="num" w:pos="5685"/>
        </w:tabs>
        <w:ind w:left="5685" w:hanging="360"/>
      </w:pPr>
    </w:lvl>
    <w:lvl w:ilvl="7" w:tplc="04190019" w:tentative="1">
      <w:start w:val="1"/>
      <w:numFmt w:val="lowerLetter"/>
      <w:lvlText w:val="%8."/>
      <w:lvlJc w:val="left"/>
      <w:pPr>
        <w:tabs>
          <w:tab w:val="num" w:pos="6405"/>
        </w:tabs>
        <w:ind w:left="6405" w:hanging="360"/>
      </w:pPr>
    </w:lvl>
    <w:lvl w:ilvl="8" w:tplc="0419001B" w:tentative="1">
      <w:start w:val="1"/>
      <w:numFmt w:val="lowerRoman"/>
      <w:lvlText w:val="%9."/>
      <w:lvlJc w:val="right"/>
      <w:pPr>
        <w:tabs>
          <w:tab w:val="num" w:pos="7125"/>
        </w:tabs>
        <w:ind w:left="7125" w:hanging="180"/>
      </w:pPr>
    </w:lvl>
  </w:abstractNum>
  <w:abstractNum w:abstractNumId="42" w15:restartNumberingAfterBreak="0">
    <w:nsid w:val="72F1512E"/>
    <w:multiLevelType w:val="hybridMultilevel"/>
    <w:tmpl w:val="34CCC452"/>
    <w:lvl w:ilvl="0" w:tplc="AA5863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3A83CE4"/>
    <w:multiLevelType w:val="hybridMultilevel"/>
    <w:tmpl w:val="93D2563A"/>
    <w:lvl w:ilvl="0" w:tplc="BD12EAC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7A32123C"/>
    <w:multiLevelType w:val="multilevel"/>
    <w:tmpl w:val="EE74744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44"/>
  </w:num>
  <w:num w:numId="2">
    <w:abstractNumId w:val="38"/>
  </w:num>
  <w:num w:numId="3">
    <w:abstractNumId w:val="29"/>
  </w:num>
  <w:num w:numId="4">
    <w:abstractNumId w:val="9"/>
  </w:num>
  <w:num w:numId="5">
    <w:abstractNumId w:val="2"/>
  </w:num>
  <w:num w:numId="6">
    <w:abstractNumId w:val="7"/>
  </w:num>
  <w:num w:numId="7">
    <w:abstractNumId w:val="16"/>
  </w:num>
  <w:num w:numId="8">
    <w:abstractNumId w:val="34"/>
  </w:num>
  <w:num w:numId="9">
    <w:abstractNumId w:val="36"/>
  </w:num>
  <w:num w:numId="10">
    <w:abstractNumId w:val="26"/>
  </w:num>
  <w:num w:numId="11">
    <w:abstractNumId w:val="21"/>
  </w:num>
  <w:num w:numId="12">
    <w:abstractNumId w:val="33"/>
  </w:num>
  <w:num w:numId="13">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14">
    <w:abstractNumId w:val="11"/>
  </w:num>
  <w:num w:numId="15">
    <w:abstractNumId w:val="19"/>
  </w:num>
  <w:num w:numId="16">
    <w:abstractNumId w:val="32"/>
  </w:num>
  <w:num w:numId="17">
    <w:abstractNumId w:val="39"/>
  </w:num>
  <w:num w:numId="18">
    <w:abstractNumId w:val="27"/>
  </w:num>
  <w:num w:numId="19">
    <w:abstractNumId w:val="8"/>
  </w:num>
  <w:num w:numId="20">
    <w:abstractNumId w:val="13"/>
  </w:num>
  <w:num w:numId="21">
    <w:abstractNumId w:val="22"/>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30"/>
  </w:num>
  <w:num w:numId="26">
    <w:abstractNumId w:val="41"/>
  </w:num>
  <w:num w:numId="27">
    <w:abstractNumId w:val="31"/>
  </w:num>
  <w:num w:numId="28">
    <w:abstractNumId w:val="24"/>
  </w:num>
  <w:num w:numId="29">
    <w:abstractNumId w:val="23"/>
  </w:num>
  <w:num w:numId="30">
    <w:abstractNumId w:val="6"/>
  </w:num>
  <w:num w:numId="31">
    <w:abstractNumId w:val="40"/>
  </w:num>
  <w:num w:numId="32">
    <w:abstractNumId w:val="43"/>
  </w:num>
  <w:num w:numId="33">
    <w:abstractNumId w:val="3"/>
  </w:num>
  <w:num w:numId="34">
    <w:abstractNumId w:val="37"/>
  </w:num>
  <w:num w:numId="35">
    <w:abstractNumId w:val="18"/>
  </w:num>
  <w:num w:numId="36">
    <w:abstractNumId w:val="20"/>
  </w:num>
  <w:num w:numId="37">
    <w:abstractNumId w:val="12"/>
  </w:num>
  <w:num w:numId="38">
    <w:abstractNumId w:val="5"/>
  </w:num>
  <w:num w:numId="39">
    <w:abstractNumId w:val="42"/>
  </w:num>
  <w:num w:numId="40">
    <w:abstractNumId w:val="35"/>
  </w:num>
  <w:num w:numId="41">
    <w:abstractNumId w:val="1"/>
  </w:num>
  <w:num w:numId="42">
    <w:abstractNumId w:val="17"/>
  </w:num>
  <w:num w:numId="43">
    <w:abstractNumId w:val="4"/>
  </w:num>
  <w:num w:numId="44">
    <w:abstractNumId w:val="10"/>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900"/>
    <w:rsid w:val="000064A6"/>
    <w:rsid w:val="00032EFB"/>
    <w:rsid w:val="000570AC"/>
    <w:rsid w:val="000601DC"/>
    <w:rsid w:val="0008683A"/>
    <w:rsid w:val="000B0C66"/>
    <w:rsid w:val="000B6AEE"/>
    <w:rsid w:val="00112DA0"/>
    <w:rsid w:val="00116CEF"/>
    <w:rsid w:val="00171C48"/>
    <w:rsid w:val="0021251D"/>
    <w:rsid w:val="002926B4"/>
    <w:rsid w:val="002A69D2"/>
    <w:rsid w:val="002C013D"/>
    <w:rsid w:val="00312384"/>
    <w:rsid w:val="00332DE1"/>
    <w:rsid w:val="003373FA"/>
    <w:rsid w:val="00351706"/>
    <w:rsid w:val="00365885"/>
    <w:rsid w:val="00365BE1"/>
    <w:rsid w:val="003673EF"/>
    <w:rsid w:val="0039157C"/>
    <w:rsid w:val="00394029"/>
    <w:rsid w:val="003A073C"/>
    <w:rsid w:val="00432615"/>
    <w:rsid w:val="004365F2"/>
    <w:rsid w:val="00455372"/>
    <w:rsid w:val="00456DD2"/>
    <w:rsid w:val="004616C8"/>
    <w:rsid w:val="004671D7"/>
    <w:rsid w:val="004A4957"/>
    <w:rsid w:val="004C0E31"/>
    <w:rsid w:val="004D43AB"/>
    <w:rsid w:val="004D71D2"/>
    <w:rsid w:val="004E0819"/>
    <w:rsid w:val="00522D0E"/>
    <w:rsid w:val="005349AF"/>
    <w:rsid w:val="0053674F"/>
    <w:rsid w:val="00554F4D"/>
    <w:rsid w:val="00563900"/>
    <w:rsid w:val="00584272"/>
    <w:rsid w:val="005C19F4"/>
    <w:rsid w:val="005E2FFF"/>
    <w:rsid w:val="005E5A62"/>
    <w:rsid w:val="005F16A4"/>
    <w:rsid w:val="00611BF2"/>
    <w:rsid w:val="0064640F"/>
    <w:rsid w:val="00653127"/>
    <w:rsid w:val="006A0DA1"/>
    <w:rsid w:val="006C4C4D"/>
    <w:rsid w:val="006E39DC"/>
    <w:rsid w:val="006F22B1"/>
    <w:rsid w:val="00706DFC"/>
    <w:rsid w:val="00725626"/>
    <w:rsid w:val="00727654"/>
    <w:rsid w:val="00732557"/>
    <w:rsid w:val="00742462"/>
    <w:rsid w:val="00757296"/>
    <w:rsid w:val="007C4D16"/>
    <w:rsid w:val="007D0FD3"/>
    <w:rsid w:val="007D7471"/>
    <w:rsid w:val="008052AC"/>
    <w:rsid w:val="00815FE8"/>
    <w:rsid w:val="00830026"/>
    <w:rsid w:val="00834A79"/>
    <w:rsid w:val="008431BC"/>
    <w:rsid w:val="00857C50"/>
    <w:rsid w:val="00891B65"/>
    <w:rsid w:val="008D555E"/>
    <w:rsid w:val="008E790E"/>
    <w:rsid w:val="008F5C42"/>
    <w:rsid w:val="009031D1"/>
    <w:rsid w:val="00944749"/>
    <w:rsid w:val="00960940"/>
    <w:rsid w:val="00964BD3"/>
    <w:rsid w:val="00985254"/>
    <w:rsid w:val="00987D18"/>
    <w:rsid w:val="009C5E51"/>
    <w:rsid w:val="00A24530"/>
    <w:rsid w:val="00A53234"/>
    <w:rsid w:val="00A64270"/>
    <w:rsid w:val="00AA402C"/>
    <w:rsid w:val="00AC2F01"/>
    <w:rsid w:val="00AD3877"/>
    <w:rsid w:val="00B10723"/>
    <w:rsid w:val="00B17699"/>
    <w:rsid w:val="00B57011"/>
    <w:rsid w:val="00B60304"/>
    <w:rsid w:val="00BC4F8D"/>
    <w:rsid w:val="00BE2357"/>
    <w:rsid w:val="00BF1194"/>
    <w:rsid w:val="00C05DA9"/>
    <w:rsid w:val="00C0645D"/>
    <w:rsid w:val="00C65049"/>
    <w:rsid w:val="00C73275"/>
    <w:rsid w:val="00C97C33"/>
    <w:rsid w:val="00CB603E"/>
    <w:rsid w:val="00CE3353"/>
    <w:rsid w:val="00CE4B51"/>
    <w:rsid w:val="00D415DC"/>
    <w:rsid w:val="00D529AC"/>
    <w:rsid w:val="00D63208"/>
    <w:rsid w:val="00D636E2"/>
    <w:rsid w:val="00D66970"/>
    <w:rsid w:val="00D70AEB"/>
    <w:rsid w:val="00D770A1"/>
    <w:rsid w:val="00D9236D"/>
    <w:rsid w:val="00DA426C"/>
    <w:rsid w:val="00DB5271"/>
    <w:rsid w:val="00DE5AC8"/>
    <w:rsid w:val="00DF3ACA"/>
    <w:rsid w:val="00E15E55"/>
    <w:rsid w:val="00E25142"/>
    <w:rsid w:val="00E50C0E"/>
    <w:rsid w:val="00E913F7"/>
    <w:rsid w:val="00EC1F71"/>
    <w:rsid w:val="00EC5F93"/>
    <w:rsid w:val="00ED0176"/>
    <w:rsid w:val="00ED7A73"/>
    <w:rsid w:val="00F227C1"/>
    <w:rsid w:val="00F56C10"/>
    <w:rsid w:val="00F76C7F"/>
    <w:rsid w:val="00F837D2"/>
    <w:rsid w:val="00F84A80"/>
    <w:rsid w:val="00F954E6"/>
    <w:rsid w:val="00FB636A"/>
    <w:rsid w:val="00FE0014"/>
    <w:rsid w:val="00FE7805"/>
    <w:rsid w:val="00FF4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B008C6-8B72-4FE2-AD69-599DC4786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653127"/>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653127"/>
    <w:pPr>
      <w:keepNext/>
      <w:widowControl w:val="0"/>
      <w:shd w:val="clear" w:color="auto" w:fill="FFFFFF"/>
      <w:autoSpaceDE w:val="0"/>
      <w:autoSpaceDN w:val="0"/>
      <w:adjustRightInd w:val="0"/>
      <w:spacing w:before="2688" w:after="0" w:line="336" w:lineRule="exact"/>
      <w:ind w:left="1037"/>
      <w:jc w:val="center"/>
      <w:outlineLvl w:val="1"/>
    </w:pPr>
    <w:rPr>
      <w:rFonts w:ascii="Times New Roman" w:eastAsia="Times New Roman" w:hAnsi="Times New Roman" w:cs="Times New Roman"/>
      <w:color w:val="000000"/>
      <w:spacing w:val="-3"/>
      <w:sz w:val="32"/>
      <w:szCs w:val="32"/>
      <w:lang w:eastAsia="ru-RU"/>
    </w:rPr>
  </w:style>
  <w:style w:type="paragraph" w:styleId="3">
    <w:name w:val="heading 3"/>
    <w:basedOn w:val="a"/>
    <w:next w:val="a"/>
    <w:link w:val="30"/>
    <w:qFormat/>
    <w:rsid w:val="00653127"/>
    <w:pPr>
      <w:keepNext/>
      <w:widowControl w:val="0"/>
      <w:autoSpaceDE w:val="0"/>
      <w:autoSpaceDN w:val="0"/>
      <w:adjustRightInd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653127"/>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eastAsia="ru-RU"/>
    </w:rPr>
  </w:style>
  <w:style w:type="paragraph" w:styleId="7">
    <w:name w:val="heading 7"/>
    <w:basedOn w:val="a"/>
    <w:next w:val="a"/>
    <w:link w:val="70"/>
    <w:qFormat/>
    <w:rsid w:val="00653127"/>
    <w:pPr>
      <w:widowControl w:val="0"/>
      <w:autoSpaceDE w:val="0"/>
      <w:autoSpaceDN w:val="0"/>
      <w:adjustRightInd w:val="0"/>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rsid w:val="00653127"/>
    <w:pPr>
      <w:widowControl w:val="0"/>
      <w:autoSpaceDE w:val="0"/>
      <w:autoSpaceDN w:val="0"/>
      <w:adjustRightInd w:val="0"/>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390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63900"/>
  </w:style>
  <w:style w:type="paragraph" w:styleId="a5">
    <w:name w:val="footer"/>
    <w:basedOn w:val="a"/>
    <w:link w:val="a6"/>
    <w:uiPriority w:val="99"/>
    <w:unhideWhenUsed/>
    <w:rsid w:val="0056390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63900"/>
  </w:style>
  <w:style w:type="table" w:styleId="a7">
    <w:name w:val="Table Grid"/>
    <w:basedOn w:val="a1"/>
    <w:uiPriority w:val="39"/>
    <w:rsid w:val="0056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50C0E"/>
    <w:pPr>
      <w:ind w:left="720"/>
      <w:contextualSpacing/>
    </w:pPr>
  </w:style>
  <w:style w:type="character" w:styleId="a9">
    <w:name w:val="Hyperlink"/>
    <w:basedOn w:val="a0"/>
    <w:unhideWhenUsed/>
    <w:rsid w:val="004616C8"/>
    <w:rPr>
      <w:color w:val="0563C1" w:themeColor="hyperlink"/>
      <w:u w:val="single"/>
    </w:rPr>
  </w:style>
  <w:style w:type="paragraph" w:styleId="aa">
    <w:name w:val="Balloon Text"/>
    <w:basedOn w:val="a"/>
    <w:link w:val="ab"/>
    <w:unhideWhenUsed/>
    <w:rsid w:val="00D9236D"/>
    <w:pPr>
      <w:spacing w:after="0" w:line="240" w:lineRule="auto"/>
    </w:pPr>
    <w:rPr>
      <w:rFonts w:ascii="Segoe UI" w:hAnsi="Segoe UI" w:cs="Segoe UI"/>
      <w:sz w:val="18"/>
      <w:szCs w:val="18"/>
    </w:rPr>
  </w:style>
  <w:style w:type="character" w:customStyle="1" w:styleId="ab">
    <w:name w:val="Текст выноски Знак"/>
    <w:basedOn w:val="a0"/>
    <w:link w:val="aa"/>
    <w:rsid w:val="00D9236D"/>
    <w:rPr>
      <w:rFonts w:ascii="Segoe UI" w:hAnsi="Segoe UI" w:cs="Segoe UI"/>
      <w:sz w:val="18"/>
      <w:szCs w:val="18"/>
    </w:rPr>
  </w:style>
  <w:style w:type="character" w:customStyle="1" w:styleId="10">
    <w:name w:val="Заголовок 1 Знак"/>
    <w:basedOn w:val="a0"/>
    <w:link w:val="1"/>
    <w:rsid w:val="00653127"/>
    <w:rPr>
      <w:rFonts w:ascii="Arial" w:eastAsia="Times New Roman" w:hAnsi="Arial" w:cs="Arial"/>
      <w:b/>
      <w:bCs/>
      <w:kern w:val="32"/>
      <w:sz w:val="32"/>
      <w:szCs w:val="32"/>
      <w:lang w:eastAsia="ru-RU"/>
    </w:rPr>
  </w:style>
  <w:style w:type="character" w:customStyle="1" w:styleId="20">
    <w:name w:val="Заголовок 2 Знак"/>
    <w:basedOn w:val="a0"/>
    <w:link w:val="2"/>
    <w:rsid w:val="00653127"/>
    <w:rPr>
      <w:rFonts w:ascii="Times New Roman" w:eastAsia="Times New Roman" w:hAnsi="Times New Roman" w:cs="Times New Roman"/>
      <w:color w:val="000000"/>
      <w:spacing w:val="-3"/>
      <w:sz w:val="32"/>
      <w:szCs w:val="32"/>
      <w:shd w:val="clear" w:color="auto" w:fill="FFFFFF"/>
      <w:lang w:eastAsia="ru-RU"/>
    </w:rPr>
  </w:style>
  <w:style w:type="character" w:customStyle="1" w:styleId="30">
    <w:name w:val="Заголовок 3 Знак"/>
    <w:basedOn w:val="a0"/>
    <w:link w:val="3"/>
    <w:rsid w:val="00653127"/>
    <w:rPr>
      <w:rFonts w:ascii="Arial" w:eastAsia="Times New Roman" w:hAnsi="Arial" w:cs="Arial"/>
      <w:b/>
      <w:bCs/>
      <w:sz w:val="26"/>
      <w:szCs w:val="26"/>
      <w:lang w:eastAsia="ru-RU"/>
    </w:rPr>
  </w:style>
  <w:style w:type="character" w:customStyle="1" w:styleId="40">
    <w:name w:val="Заголовок 4 Знак"/>
    <w:basedOn w:val="a0"/>
    <w:link w:val="4"/>
    <w:rsid w:val="00653127"/>
    <w:rPr>
      <w:rFonts w:ascii="Times New Roman" w:eastAsia="Times New Roman" w:hAnsi="Times New Roman" w:cs="Times New Roman"/>
      <w:b/>
      <w:bCs/>
      <w:sz w:val="28"/>
      <w:szCs w:val="28"/>
      <w:lang w:eastAsia="ru-RU"/>
    </w:rPr>
  </w:style>
  <w:style w:type="character" w:customStyle="1" w:styleId="70">
    <w:name w:val="Заголовок 7 Знак"/>
    <w:basedOn w:val="a0"/>
    <w:link w:val="7"/>
    <w:rsid w:val="00653127"/>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653127"/>
    <w:rPr>
      <w:rFonts w:ascii="Times New Roman" w:eastAsia="Times New Roman" w:hAnsi="Times New Roman" w:cs="Times New Roman"/>
      <w:i/>
      <w:iCs/>
      <w:sz w:val="24"/>
      <w:szCs w:val="24"/>
      <w:lang w:eastAsia="ru-RU"/>
    </w:rPr>
  </w:style>
  <w:style w:type="numbering" w:customStyle="1" w:styleId="11">
    <w:name w:val="Нет списка1"/>
    <w:next w:val="a2"/>
    <w:semiHidden/>
    <w:rsid w:val="00653127"/>
  </w:style>
  <w:style w:type="paragraph" w:styleId="ac">
    <w:name w:val="Body Text"/>
    <w:basedOn w:val="a"/>
    <w:link w:val="ad"/>
    <w:rsid w:val="00653127"/>
    <w:pPr>
      <w:spacing w:after="0" w:line="240" w:lineRule="auto"/>
    </w:pPr>
    <w:rPr>
      <w:rFonts w:ascii="Times New Roman" w:eastAsia="Times New Roman" w:hAnsi="Times New Roman" w:cs="Times New Roman"/>
      <w:snapToGrid w:val="0"/>
      <w:szCs w:val="20"/>
      <w:lang w:eastAsia="ru-RU"/>
    </w:rPr>
  </w:style>
  <w:style w:type="character" w:customStyle="1" w:styleId="ad">
    <w:name w:val="Основной текст Знак"/>
    <w:basedOn w:val="a0"/>
    <w:link w:val="ac"/>
    <w:rsid w:val="00653127"/>
    <w:rPr>
      <w:rFonts w:ascii="Times New Roman" w:eastAsia="Times New Roman" w:hAnsi="Times New Roman" w:cs="Times New Roman"/>
      <w:snapToGrid w:val="0"/>
      <w:szCs w:val="20"/>
      <w:lang w:eastAsia="ru-RU"/>
    </w:rPr>
  </w:style>
  <w:style w:type="paragraph" w:styleId="ae">
    <w:name w:val="Title"/>
    <w:basedOn w:val="a"/>
    <w:link w:val="af"/>
    <w:qFormat/>
    <w:rsid w:val="00653127"/>
    <w:pPr>
      <w:widowControl w:val="0"/>
      <w:shd w:val="clear" w:color="auto" w:fill="FFFFFF"/>
      <w:autoSpaceDE w:val="0"/>
      <w:autoSpaceDN w:val="0"/>
      <w:adjustRightInd w:val="0"/>
      <w:spacing w:after="0" w:line="250" w:lineRule="exact"/>
      <w:ind w:right="422"/>
      <w:jc w:val="center"/>
    </w:pPr>
    <w:rPr>
      <w:rFonts w:ascii="Times New Roman" w:eastAsia="Times New Roman" w:hAnsi="Times New Roman" w:cs="Times New Roman"/>
      <w:b/>
      <w:bCs/>
      <w:color w:val="000000"/>
      <w:spacing w:val="-4"/>
      <w:lang w:eastAsia="ru-RU"/>
    </w:rPr>
  </w:style>
  <w:style w:type="character" w:customStyle="1" w:styleId="af">
    <w:name w:val="Название Знак"/>
    <w:basedOn w:val="a0"/>
    <w:link w:val="ae"/>
    <w:rsid w:val="00653127"/>
    <w:rPr>
      <w:rFonts w:ascii="Times New Roman" w:eastAsia="Times New Roman" w:hAnsi="Times New Roman" w:cs="Times New Roman"/>
      <w:b/>
      <w:bCs/>
      <w:color w:val="000000"/>
      <w:spacing w:val="-4"/>
      <w:shd w:val="clear" w:color="auto" w:fill="FFFFFF"/>
      <w:lang w:eastAsia="ru-RU"/>
    </w:rPr>
  </w:style>
  <w:style w:type="paragraph" w:styleId="af0">
    <w:name w:val="Normal (Web)"/>
    <w:basedOn w:val="a"/>
    <w:rsid w:val="0065312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1">
    <w:name w:val="Body Text Indent"/>
    <w:basedOn w:val="a"/>
    <w:link w:val="af2"/>
    <w:rsid w:val="00653127"/>
    <w:pPr>
      <w:widowControl w:val="0"/>
      <w:autoSpaceDE w:val="0"/>
      <w:autoSpaceDN w:val="0"/>
      <w:adjustRightInd w:val="0"/>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653127"/>
    <w:rPr>
      <w:rFonts w:ascii="Times New Roman" w:eastAsia="Times New Roman" w:hAnsi="Times New Roman" w:cs="Times New Roman"/>
      <w:sz w:val="24"/>
      <w:szCs w:val="24"/>
      <w:lang w:eastAsia="ru-RU"/>
    </w:rPr>
  </w:style>
  <w:style w:type="paragraph" w:customStyle="1" w:styleId="12">
    <w:name w:val="заголовок 1"/>
    <w:basedOn w:val="a"/>
    <w:next w:val="a"/>
    <w:rsid w:val="00653127"/>
    <w:pPr>
      <w:keepNext/>
      <w:overflowPunct w:val="0"/>
      <w:autoSpaceDE w:val="0"/>
      <w:autoSpaceDN w:val="0"/>
      <w:adjustRightInd w:val="0"/>
      <w:spacing w:before="240" w:after="60" w:line="240" w:lineRule="auto"/>
      <w:textAlignment w:val="baseline"/>
    </w:pPr>
    <w:rPr>
      <w:rFonts w:ascii="Arial" w:eastAsia="Times New Roman" w:hAnsi="Arial" w:cs="Times New Roman"/>
      <w:b/>
      <w:kern w:val="28"/>
      <w:sz w:val="28"/>
      <w:szCs w:val="20"/>
      <w:lang w:eastAsia="ru-RU"/>
    </w:rPr>
  </w:style>
  <w:style w:type="paragraph" w:styleId="af3">
    <w:name w:val="Subtitle"/>
    <w:basedOn w:val="a"/>
    <w:link w:val="af4"/>
    <w:qFormat/>
    <w:rsid w:val="00653127"/>
    <w:pPr>
      <w:spacing w:after="0" w:line="240" w:lineRule="auto"/>
    </w:pPr>
    <w:rPr>
      <w:rFonts w:ascii="Times New Roman" w:eastAsia="Times New Roman" w:hAnsi="Times New Roman" w:cs="Times New Roman"/>
      <w:sz w:val="28"/>
      <w:szCs w:val="20"/>
      <w:lang w:eastAsia="ru-RU"/>
    </w:rPr>
  </w:style>
  <w:style w:type="character" w:customStyle="1" w:styleId="af4">
    <w:name w:val="Подзаголовок Знак"/>
    <w:basedOn w:val="a0"/>
    <w:link w:val="af3"/>
    <w:rsid w:val="00653127"/>
    <w:rPr>
      <w:rFonts w:ascii="Times New Roman" w:eastAsia="Times New Roman" w:hAnsi="Times New Roman" w:cs="Times New Roman"/>
      <w:sz w:val="28"/>
      <w:szCs w:val="20"/>
      <w:lang w:eastAsia="ru-RU"/>
    </w:rPr>
  </w:style>
  <w:style w:type="paragraph" w:customStyle="1" w:styleId="FR1">
    <w:name w:val="FR1"/>
    <w:rsid w:val="00653127"/>
    <w:pPr>
      <w:widowControl w:val="0"/>
      <w:spacing w:before="80" w:after="0" w:line="240" w:lineRule="auto"/>
      <w:ind w:left="320" w:hanging="320"/>
    </w:pPr>
    <w:rPr>
      <w:rFonts w:ascii="Arial" w:eastAsia="Times New Roman" w:hAnsi="Arial" w:cs="Times New Roman"/>
      <w:snapToGrid w:val="0"/>
      <w:sz w:val="20"/>
      <w:szCs w:val="20"/>
      <w:lang w:eastAsia="ru-RU"/>
    </w:rPr>
  </w:style>
  <w:style w:type="paragraph" w:customStyle="1" w:styleId="a80">
    <w:name w:val="a8"/>
    <w:basedOn w:val="a"/>
    <w:rsid w:val="00653127"/>
    <w:pPr>
      <w:spacing w:after="0" w:line="240" w:lineRule="auto"/>
      <w:ind w:firstLine="425"/>
      <w:jc w:val="both"/>
    </w:pPr>
    <w:rPr>
      <w:rFonts w:ascii="Times New Roman" w:eastAsia="Arial Unicode MS" w:hAnsi="Times New Roman" w:cs="Times New Roman"/>
      <w:sz w:val="24"/>
      <w:szCs w:val="24"/>
      <w:lang w:eastAsia="ru-RU"/>
    </w:rPr>
  </w:style>
  <w:style w:type="character" w:styleId="af5">
    <w:name w:val="footnote reference"/>
    <w:aliases w:val="Знак сноски 1,Знак сноски-FN"/>
    <w:semiHidden/>
    <w:rsid w:val="00653127"/>
    <w:rPr>
      <w:vertAlign w:val="superscript"/>
    </w:rPr>
  </w:style>
  <w:style w:type="paragraph" w:styleId="af6">
    <w:name w:val="footnote text"/>
    <w:aliases w:val="Table_Footnote_last,Schriftart: 9 pt,Schriftart: 10 pt,Schriftart: 8 pt,Текст сноски Знак1 Знак,Текст сноски Знак Знак Знак,Footnote Text Char Знак Знак,Footnote Text Char Знак,single space,footnote text,Текст сноски-FN"/>
    <w:basedOn w:val="a"/>
    <w:link w:val="13"/>
    <w:semiHidden/>
    <w:rsid w:val="00653127"/>
    <w:pPr>
      <w:spacing w:after="0" w:line="240" w:lineRule="auto"/>
      <w:jc w:val="both"/>
    </w:pPr>
    <w:rPr>
      <w:rFonts w:ascii="Times New Roman" w:eastAsia="Times New Roman" w:hAnsi="Times New Roman" w:cs="Times New Roman"/>
      <w:sz w:val="18"/>
      <w:szCs w:val="20"/>
      <w:lang w:eastAsia="ru-RU"/>
    </w:rPr>
  </w:style>
  <w:style w:type="character" w:customStyle="1" w:styleId="af7">
    <w:name w:val="Текст сноски Знак"/>
    <w:basedOn w:val="a0"/>
    <w:uiPriority w:val="99"/>
    <w:semiHidden/>
    <w:rsid w:val="00653127"/>
    <w:rPr>
      <w:sz w:val="20"/>
      <w:szCs w:val="20"/>
    </w:rPr>
  </w:style>
  <w:style w:type="character" w:styleId="af8">
    <w:name w:val="page number"/>
    <w:basedOn w:val="a0"/>
    <w:rsid w:val="00653127"/>
  </w:style>
  <w:style w:type="paragraph" w:customStyle="1" w:styleId="western">
    <w:name w:val="western"/>
    <w:basedOn w:val="a"/>
    <w:rsid w:val="00653127"/>
    <w:pPr>
      <w:spacing w:before="100" w:beforeAutospacing="1" w:after="0" w:line="240" w:lineRule="auto"/>
    </w:pPr>
    <w:rPr>
      <w:rFonts w:ascii="Times New Roman" w:eastAsia="Times New Roman" w:hAnsi="Times New Roman" w:cs="Times New Roman"/>
      <w:color w:val="000000"/>
      <w:lang w:eastAsia="ru-RU"/>
    </w:rPr>
  </w:style>
  <w:style w:type="character" w:customStyle="1" w:styleId="highlighthighlightactive">
    <w:name w:val="highlight highlight_active"/>
    <w:basedOn w:val="a0"/>
    <w:rsid w:val="00653127"/>
  </w:style>
  <w:style w:type="paragraph" w:customStyle="1" w:styleId="af9">
    <w:name w:val="Стандарт"/>
    <w:basedOn w:val="a"/>
    <w:link w:val="Char"/>
    <w:qFormat/>
    <w:rsid w:val="00653127"/>
    <w:pPr>
      <w:widowControl w:val="0"/>
      <w:spacing w:after="0" w:line="360" w:lineRule="auto"/>
      <w:ind w:firstLine="709"/>
      <w:jc w:val="both"/>
    </w:pPr>
    <w:rPr>
      <w:rFonts w:ascii="Times New Roman" w:eastAsia="Times New Roman" w:hAnsi="Times New Roman" w:cs="Times New Roman"/>
      <w:sz w:val="28"/>
      <w:szCs w:val="24"/>
      <w:lang w:eastAsia="ru-RU"/>
    </w:rPr>
  </w:style>
  <w:style w:type="character" w:customStyle="1" w:styleId="Char">
    <w:name w:val="Стандарт Char"/>
    <w:link w:val="af9"/>
    <w:rsid w:val="00653127"/>
    <w:rPr>
      <w:rFonts w:ascii="Times New Roman" w:eastAsia="Times New Roman" w:hAnsi="Times New Roman" w:cs="Times New Roman"/>
      <w:sz w:val="28"/>
      <w:szCs w:val="24"/>
      <w:lang w:eastAsia="ru-RU"/>
    </w:rPr>
  </w:style>
  <w:style w:type="character" w:customStyle="1" w:styleId="13">
    <w:name w:val="Текст сноски Знак1"/>
    <w:aliases w:val="Table_Footnote_last Знак,Schriftart: 9 pt Знак,Schriftart: 10 pt Знак,Schriftart: 8 pt Знак,Текст сноски Знак1 Знак Знак,Текст сноски Знак Знак Знак Знак,Footnote Text Char Знак Знак Знак,Footnote Text Char Знак Знак1"/>
    <w:link w:val="af6"/>
    <w:semiHidden/>
    <w:rsid w:val="00653127"/>
    <w:rPr>
      <w:rFonts w:ascii="Times New Roman" w:eastAsia="Times New Roman" w:hAnsi="Times New Roman" w:cs="Times New Roman"/>
      <w:sz w:val="18"/>
      <w:szCs w:val="20"/>
      <w:lang w:eastAsia="ru-RU"/>
    </w:rPr>
  </w:style>
  <w:style w:type="paragraph" w:customStyle="1" w:styleId="pre-news">
    <w:name w:val="pre-news"/>
    <w:basedOn w:val="a"/>
    <w:rsid w:val="00653127"/>
    <w:pPr>
      <w:spacing w:after="150" w:line="240" w:lineRule="auto"/>
    </w:pPr>
    <w:rPr>
      <w:rFonts w:ascii="Times New Roman" w:eastAsia="Times New Roman" w:hAnsi="Times New Roman" w:cs="Times New Roman"/>
      <w:sz w:val="36"/>
      <w:szCs w:val="36"/>
      <w:lang w:eastAsia="ru-RU"/>
    </w:rPr>
  </w:style>
  <w:style w:type="paragraph" w:customStyle="1" w:styleId="ConsPlusNormal">
    <w:name w:val="ConsPlusNormal"/>
    <w:rsid w:val="00653127"/>
    <w:pPr>
      <w:autoSpaceDE w:val="0"/>
      <w:autoSpaceDN w:val="0"/>
      <w:adjustRightInd w:val="0"/>
      <w:spacing w:after="0" w:line="360" w:lineRule="auto"/>
      <w:ind w:firstLine="720"/>
    </w:pPr>
    <w:rPr>
      <w:rFonts w:ascii="Arial" w:eastAsia="Times New Roman" w:hAnsi="Arial" w:cs="Arial"/>
      <w:sz w:val="20"/>
      <w:szCs w:val="20"/>
      <w:lang w:eastAsia="ru-RU"/>
    </w:rPr>
  </w:style>
  <w:style w:type="paragraph" w:styleId="31">
    <w:name w:val="Body Text Indent 3"/>
    <w:basedOn w:val="a"/>
    <w:link w:val="32"/>
    <w:rsid w:val="00653127"/>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653127"/>
    <w:rPr>
      <w:rFonts w:ascii="Times New Roman" w:eastAsia="Times New Roman" w:hAnsi="Times New Roman" w:cs="Times New Roman"/>
      <w:sz w:val="16"/>
      <w:szCs w:val="16"/>
      <w:lang w:eastAsia="ru-RU"/>
    </w:rPr>
  </w:style>
  <w:style w:type="character" w:customStyle="1" w:styleId="afa">
    <w:name w:val="Знак Знак"/>
    <w:locked/>
    <w:rsid w:val="00653127"/>
    <w:rPr>
      <w:b/>
      <w:bCs/>
      <w:color w:val="000000"/>
      <w:spacing w:val="-4"/>
      <w:sz w:val="22"/>
      <w:szCs w:val="22"/>
      <w:lang w:val="ru-RU" w:eastAsia="ru-RU" w:bidi="ar-SA"/>
    </w:rPr>
  </w:style>
  <w:style w:type="character" w:styleId="afb">
    <w:name w:val="Strong"/>
    <w:qFormat/>
    <w:rsid w:val="00653127"/>
    <w:rPr>
      <w:b/>
      <w:bCs/>
    </w:rPr>
  </w:style>
  <w:style w:type="paragraph" w:customStyle="1" w:styleId="Iauiue">
    <w:name w:val="Iau?iue"/>
    <w:rsid w:val="00653127"/>
    <w:pPr>
      <w:overflowPunct w:val="0"/>
      <w:autoSpaceDE w:val="0"/>
      <w:autoSpaceDN w:val="0"/>
      <w:adjustRightInd w:val="0"/>
      <w:spacing w:after="0" w:line="312" w:lineRule="auto"/>
      <w:ind w:firstLine="709"/>
      <w:jc w:val="both"/>
      <w:textAlignment w:val="baseline"/>
    </w:pPr>
    <w:rPr>
      <w:rFonts w:ascii="Times New Roman" w:eastAsia="Times New Roman" w:hAnsi="Times New Roman" w:cs="Times New Roman"/>
      <w:sz w:val="28"/>
      <w:szCs w:val="28"/>
      <w:lang w:eastAsia="ru-RU"/>
    </w:rPr>
  </w:style>
  <w:style w:type="paragraph" w:styleId="33">
    <w:name w:val="Body Text 3"/>
    <w:basedOn w:val="a"/>
    <w:link w:val="34"/>
    <w:rsid w:val="00653127"/>
    <w:pPr>
      <w:widowControl w:val="0"/>
      <w:autoSpaceDE w:val="0"/>
      <w:autoSpaceDN w:val="0"/>
      <w:adjustRightInd w:val="0"/>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653127"/>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36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tiplagia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B94BE-2D42-482D-97AB-8A06CD415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20</Pages>
  <Words>7411</Words>
  <Characters>42243</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2015-11-23T13:34:00Z</cp:lastPrinted>
  <dcterms:created xsi:type="dcterms:W3CDTF">2015-11-27T09:12:00Z</dcterms:created>
  <dcterms:modified xsi:type="dcterms:W3CDTF">2015-11-27T12:34:00Z</dcterms:modified>
</cp:coreProperties>
</file>