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7B" w:rsidRDefault="00AE2F7B" w:rsidP="00AE2F7B">
      <w:pPr>
        <w:spacing w:before="24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172B">
        <w:rPr>
          <w:rFonts w:ascii="Times New Roman" w:hAnsi="Times New Roman" w:cs="Times New Roman"/>
          <w:sz w:val="24"/>
          <w:szCs w:val="24"/>
        </w:rPr>
        <w:t>Утверждаю</w:t>
      </w:r>
    </w:p>
    <w:p w:rsidR="00AE2F7B" w:rsidRDefault="00AE2F7B" w:rsidP="00AE2F7B">
      <w:pPr>
        <w:spacing w:before="24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Ректор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.э.н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доцент  </w:t>
      </w:r>
    </w:p>
    <w:p w:rsidR="00AE2F7B" w:rsidRDefault="00AE2F7B" w:rsidP="00AE2F7B">
      <w:pPr>
        <w:spacing w:before="24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______________И.В. Шутов</w:t>
      </w:r>
    </w:p>
    <w:p w:rsidR="00AE2F7B" w:rsidRDefault="00AE2F7B" w:rsidP="00AE2F7B">
      <w:pPr>
        <w:spacing w:before="24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«___»______________ 2015г.</w:t>
      </w:r>
    </w:p>
    <w:p w:rsidR="00AE2F7B" w:rsidRPr="00FF488C" w:rsidRDefault="00AE2F7B" w:rsidP="00AE2F7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E2F7B" w:rsidRDefault="00AE2F7B" w:rsidP="00AE2F7B">
      <w:pPr>
        <w:spacing w:after="180" w:line="270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2F7B" w:rsidRDefault="00AE2F7B" w:rsidP="00AE2F7B">
      <w:pPr>
        <w:spacing w:after="18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2F7B" w:rsidRDefault="00AE2F7B" w:rsidP="00B33A40">
      <w:pPr>
        <w:spacing w:after="18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2F7B" w:rsidRDefault="00AE2F7B" w:rsidP="00B33A40">
      <w:pPr>
        <w:spacing w:after="18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3A40" w:rsidRDefault="00B33A40" w:rsidP="00B33A40">
      <w:pPr>
        <w:spacing w:after="18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33A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B33A40" w:rsidRDefault="00B33A40" w:rsidP="00B33A40">
      <w:pPr>
        <w:spacing w:after="18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33A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О КОНКУРСЕ НА ЛУЧШУЮ АКАДЕМИЧЕСКУЮ ГРУППУ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МОСКОВСКОЙ АКАДЕМИИ ПРЕДПРИНИМАТЕЛЬСТВА ПРИ ПРАВИТЕЛЬСТВЕ МОСКВЫ</w:t>
      </w:r>
    </w:p>
    <w:p w:rsidR="00B33A40" w:rsidRDefault="00B33A40" w:rsidP="00B33A40">
      <w:pPr>
        <w:spacing w:after="18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3A40" w:rsidRPr="00B33A40" w:rsidRDefault="00B33A40" w:rsidP="00B33A40">
      <w:pPr>
        <w:spacing w:after="180" w:line="27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33A40" w:rsidRPr="00B33A40" w:rsidRDefault="00B33A40" w:rsidP="00B33A40">
      <w:pPr>
        <w:spacing w:after="18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I. ОБЩИЕ ПОЛОЖЕНИЯ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 Настоящее положение регламентирует процедуру проведения конкурса на лучшие студенческие учебные (академические) группы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академии предпринимательства при Правительстве Москвы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МосАП</w:t>
      </w:r>
      <w:proofErr w:type="spellEnd"/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характер поощрения победителей.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  Конкурс на лучшие студенческие группы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МосАП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учебных групп I-IV курсов факультетов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всех форм обучения.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3A40" w:rsidRPr="00B33A40" w:rsidRDefault="00B33A40" w:rsidP="00B33A40">
      <w:pPr>
        <w:spacing w:after="18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 ЦЕЛИ  И  ЗАДАЧИ  КОНКУРСА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    Основной целью конкурса является повышение качества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успеваемости и дисциплины в процессе обучения, активизация </w:t>
      </w:r>
      <w:proofErr w:type="spellStart"/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внеучебной</w:t>
      </w:r>
      <w:proofErr w:type="spellEnd"/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работы студентов, создание условий для самореализации творческого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потенциала студенческой молодежи, развитие научно-исследовательских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способностей, повышение социальной и гражданской активности, интеграция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консолидация студенческих групп.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 Задачи конкурса: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2.2.1.Выявление традиций, опыта проведения культурных, </w:t>
      </w:r>
      <w:proofErr w:type="spellStart"/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досуговых</w:t>
      </w:r>
      <w:proofErr w:type="spellEnd"/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социально значимых акций, спортивно-массовых мероприятий в студенческой среде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МосАП</w:t>
      </w:r>
      <w:proofErr w:type="spellEnd"/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2.2.2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Формирование ответственности студенческих коллективов за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процесс формирования общей и профессиональной культуры, за гражданское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нравственное становление личности каждого студента, ее социальной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активности, повышение сплоченности студенческих групп.</w:t>
      </w:r>
    </w:p>
    <w:p w:rsidR="00B33A40" w:rsidRDefault="00B33A40" w:rsidP="0068624E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2.2.3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.Формирование гордости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академию </w:t>
      </w: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его традиции.</w:t>
      </w:r>
    </w:p>
    <w:p w:rsidR="0068624E" w:rsidRPr="00B33A40" w:rsidRDefault="0068624E" w:rsidP="0068624E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33A40" w:rsidRPr="00B33A40" w:rsidRDefault="00B33A40" w:rsidP="00B33A40">
      <w:pPr>
        <w:spacing w:after="18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 ПРОВЕДЕНИЯ КОНКУРСА</w:t>
      </w:r>
    </w:p>
    <w:p w:rsidR="00B33A40" w:rsidRDefault="0068624E" w:rsidP="00B33A40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 Конкурс проводится в период с 1 октября 2015 года по 20 февраля 2015 года.</w:t>
      </w:r>
    </w:p>
    <w:p w:rsidR="00B33A40" w:rsidRDefault="00B33A40" w:rsidP="00B33A40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DFED"/>
        <w:tblCellMar>
          <w:left w:w="0" w:type="dxa"/>
          <w:right w:w="0" w:type="dxa"/>
        </w:tblCellMar>
        <w:tblLook w:val="04A0"/>
      </w:tblPr>
      <w:tblGrid>
        <w:gridCol w:w="792"/>
        <w:gridCol w:w="2264"/>
        <w:gridCol w:w="3609"/>
        <w:gridCol w:w="2735"/>
      </w:tblGrid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33A4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 этап.</w:t>
            </w: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Конкурс «Моя будущая профессия»</w:t>
            </w:r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Формат – домашнее задание в любой форме (песня, комедия, драма и пр.).</w:t>
            </w:r>
          </w:p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Регламент 5-7 минут.</w:t>
            </w:r>
          </w:p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Участие принимают все учащиеся группы.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Дата проведения: 22 октября 2015 года</w:t>
            </w:r>
          </w:p>
        </w:tc>
      </w:tr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33A4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этап.</w:t>
            </w: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Интеллектуальная игра «Что? Где? Когда?»</w:t>
            </w:r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Формат – вопросы из разных областей;</w:t>
            </w:r>
          </w:p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Проводится в письменной форме.</w:t>
            </w:r>
          </w:p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Участвуют 5 человек от каждой группы.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Дата проведения: 5 ноября 2015 года</w:t>
            </w:r>
          </w:p>
        </w:tc>
      </w:tr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33A4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 этап.</w:t>
            </w: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Конкурс старост «Я уникален»</w:t>
            </w:r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часть – подготовленное выступление;</w:t>
            </w:r>
          </w:p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Регламент – 2 минуты</w:t>
            </w:r>
          </w:p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2 часть – импровизация 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Дата проведения: 19 ноября 2015 года</w:t>
            </w:r>
          </w:p>
        </w:tc>
      </w:tr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33A4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 этап.</w:t>
            </w: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Спортивный конкурс</w:t>
            </w:r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Состязания команд в различных видах спорта</w:t>
            </w:r>
          </w:p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Участвуют 7 человек от каждой группы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Дата проведения: 26 ноября 2015 года</w:t>
            </w:r>
          </w:p>
        </w:tc>
      </w:tr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 этап.</w:t>
            </w:r>
          </w:p>
          <w:p w:rsidR="0068624E" w:rsidRPr="00B33A40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Создание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экспресс-стенгазеты</w:t>
            </w:r>
            <w:proofErr w:type="spellEnd"/>
            <w:proofErr w:type="gramEnd"/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431168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Тема – одна из актуальных проблем современности (профилактика алкоголизма)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68624E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Дата проведения: 1 декабря 2015 года</w:t>
            </w:r>
          </w:p>
        </w:tc>
      </w:tr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 этап.</w:t>
            </w:r>
          </w:p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Круглые столы</w:t>
            </w:r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431168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Обсуждение проблем «Права Мужчин и Женщин», «Проблема трудоустройства», «Развитие Отечественной науки».</w:t>
            </w:r>
          </w:p>
          <w:p w:rsidR="0068624E" w:rsidRDefault="0068624E" w:rsidP="00431168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Участвует 2-3 человека от каждой группы.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68624E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Дата проведения: 18 декабря 2015 года</w:t>
            </w:r>
          </w:p>
        </w:tc>
      </w:tr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 этап.</w:t>
            </w:r>
          </w:p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Успешная сдача сессии</w:t>
            </w:r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431168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Общий балл всех студентов группы должен быть не ниже 4.4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431168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Период сессии</w:t>
            </w:r>
          </w:p>
        </w:tc>
      </w:tr>
      <w:tr w:rsidR="0068624E" w:rsidRPr="00B33A40" w:rsidTr="0068624E">
        <w:tc>
          <w:tcPr>
            <w:tcW w:w="792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 этап.</w:t>
            </w:r>
          </w:p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4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B33A40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Выборы</w:t>
            </w:r>
          </w:p>
        </w:tc>
        <w:tc>
          <w:tcPr>
            <w:tcW w:w="3609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8624E" w:rsidRDefault="0068624E" w:rsidP="00431168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Команда выдвигает своего командира (не обязательно старосту), который говорит речь на тему «Как поднять успеваемость у студентов». Остальные участники команды должны подготовить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предвыборную компанию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. </w:t>
            </w:r>
          </w:p>
        </w:tc>
        <w:tc>
          <w:tcPr>
            <w:tcW w:w="2735" w:type="dxa"/>
            <w:tcBorders>
              <w:top w:val="single" w:sz="6" w:space="0" w:color="D095C1"/>
              <w:left w:val="single" w:sz="6" w:space="0" w:color="D095C1"/>
              <w:bottom w:val="single" w:sz="6" w:space="0" w:color="D095C1"/>
              <w:right w:val="single" w:sz="6" w:space="0" w:color="D095C1"/>
            </w:tcBorders>
          </w:tcPr>
          <w:p w:rsidR="0068624E" w:rsidRDefault="0068624E" w:rsidP="00431168">
            <w:pPr>
              <w:spacing w:after="0" w:line="27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Февраль </w:t>
            </w:r>
          </w:p>
        </w:tc>
      </w:tr>
    </w:tbl>
    <w:p w:rsidR="00B33A40" w:rsidRPr="00B33A40" w:rsidRDefault="00B33A40" w:rsidP="0068624E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31168" w:rsidRDefault="00431168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</w:t>
      </w:r>
      <w:r w:rsidR="00B33A40"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всех этапов конкурса проводится в открытом режиме (если в каких-то ситуациях это невозможно за этим наблюдает комитет независимых лиц)</w:t>
      </w:r>
    </w:p>
    <w:p w:rsidR="00B33A40" w:rsidRPr="00B33A40" w:rsidRDefault="00431168" w:rsidP="0068624E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  Каждый конкурс оценивается отдельно членами жюри, в состав которых войдут: администрация академии, приглашенный член жюри – профессионал в данной области.</w:t>
      </w:r>
    </w:p>
    <w:p w:rsidR="0068624E" w:rsidRDefault="00B33A40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3.4.   </w:t>
      </w:r>
      <w:r w:rsidR="00431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Итоги конкурса оглашаются на торжественном мероприятии после окончания всех 8 этапов.</w:t>
      </w:r>
    </w:p>
    <w:p w:rsidR="0068624E" w:rsidRPr="00B33A40" w:rsidRDefault="0068624E" w:rsidP="0068624E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   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будут оповещены о месте, дате и времени прослушивания по телефону и электронной почте, </w:t>
      </w:r>
      <w:proofErr w:type="gramStart"/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указанных</w:t>
      </w:r>
      <w:proofErr w:type="gramEnd"/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заявке.</w:t>
      </w:r>
    </w:p>
    <w:p w:rsidR="0068624E" w:rsidRDefault="00B33A40" w:rsidP="0068624E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68624E" w:rsidRDefault="0068624E" w:rsidP="0068624E">
      <w:pPr>
        <w:spacing w:after="18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УЧАСТИЕ В КОНКУРСЕ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 имеет право: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Обратиться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претензиями (только в письменном виде; анонимные претензии не рассматриваются) о нарушении настоящего Положения (протесты на необъективность жюри не принимаются);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Получать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необходимое для репетиций и выступления (место для репетиций, аппаратура и пр.)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Обязанности участник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Соблюдать настоящее Положение; 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Нести материальную и административную ответственность за порчу имущества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академии;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Выполнять требования организаторов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Корректно вести себя по отношению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организаторам</w:t>
      </w:r>
      <w:r w:rsidRPr="0068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составу жюри;</w:t>
      </w:r>
    </w:p>
    <w:p w:rsidR="0068624E" w:rsidRPr="0068624E" w:rsidRDefault="0068624E" w:rsidP="0068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A40" w:rsidRDefault="0068624E" w:rsidP="0068624E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B33A40"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ПООЩРЕНИЕ ПОБЕДИТЕЛЕЙ</w:t>
      </w:r>
    </w:p>
    <w:p w:rsidR="0068624E" w:rsidRPr="00B33A40" w:rsidRDefault="0068624E" w:rsidP="0068624E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33A40" w:rsidRPr="00B33A40" w:rsidRDefault="0068624E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B33A40"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     </w:t>
      </w:r>
      <w:r w:rsidR="00431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Приз за победу в конкурсе «Лучшая академическая группа» - </w:t>
      </w:r>
      <w:r w:rsidR="00AE2F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поездка всей группой на курорт «Роза Хутор».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3A40" w:rsidRPr="00B33A40" w:rsidRDefault="00B33A40" w:rsidP="00B33A40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3A40" w:rsidRPr="00B33A40" w:rsidRDefault="00B33A40" w:rsidP="00B33A40">
      <w:pPr>
        <w:spacing w:after="18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33A4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834743" w:rsidRDefault="00834743">
      <w:r>
        <w:br w:type="page"/>
      </w:r>
    </w:p>
    <w:p w:rsidR="001865A7" w:rsidRDefault="00834743" w:rsidP="008347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1</w:t>
      </w:r>
    </w:p>
    <w:p w:rsidR="00834743" w:rsidRDefault="00834743" w:rsidP="008347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Положению о конкурсе </w:t>
      </w:r>
      <w:proofErr w:type="gramStart"/>
      <w:r>
        <w:rPr>
          <w:rFonts w:ascii="Times New Roman" w:hAnsi="Times New Roman" w:cs="Times New Roman"/>
          <w:sz w:val="24"/>
        </w:rPr>
        <w:t>на</w:t>
      </w:r>
      <w:proofErr w:type="gramEnd"/>
    </w:p>
    <w:p w:rsidR="00834743" w:rsidRDefault="00834743" w:rsidP="008347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Лучшую академическую группу </w:t>
      </w:r>
      <w:proofErr w:type="spellStart"/>
      <w:r>
        <w:rPr>
          <w:rFonts w:ascii="Times New Roman" w:hAnsi="Times New Roman" w:cs="Times New Roman"/>
          <w:sz w:val="24"/>
        </w:rPr>
        <w:t>МосАП</w:t>
      </w:r>
      <w:proofErr w:type="spellEnd"/>
    </w:p>
    <w:p w:rsidR="00834743" w:rsidRPr="00834743" w:rsidRDefault="00834743" w:rsidP="008347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4743" w:rsidRPr="00834743" w:rsidRDefault="00834743" w:rsidP="008347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743">
        <w:rPr>
          <w:rFonts w:ascii="Times New Roman" w:hAnsi="Times New Roman" w:cs="Times New Roman"/>
          <w:b/>
          <w:sz w:val="28"/>
          <w:szCs w:val="28"/>
        </w:rPr>
        <w:t xml:space="preserve">Заявка на участие </w:t>
      </w:r>
    </w:p>
    <w:p w:rsidR="00834743" w:rsidRDefault="00834743" w:rsidP="008347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34743" w:rsidRDefault="00834743" w:rsidP="00834743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834743" w:rsidRDefault="00834743" w:rsidP="00834743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Курс:________________________________________________________________________</w:t>
      </w:r>
    </w:p>
    <w:p w:rsidR="00834743" w:rsidRDefault="00834743" w:rsidP="00834743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№ Группы____________________________________________________________________</w:t>
      </w:r>
    </w:p>
    <w:p w:rsidR="00834743" w:rsidRDefault="00834743" w:rsidP="00834743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ФИО старосты________________________________________________________________</w:t>
      </w:r>
    </w:p>
    <w:p w:rsidR="00834743" w:rsidRDefault="00834743" w:rsidP="00834743">
      <w:pPr>
        <w:spacing w:line="240" w:lineRule="auto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</w:rPr>
        <w:t>Контактная информация (тел./</w:t>
      </w:r>
      <w:r>
        <w:rPr>
          <w:rFonts w:ascii="Times New Roman" w:hAnsi="Times New Roman" w:cs="Times New Roman"/>
          <w:b/>
          <w:sz w:val="24"/>
          <w:lang w:val="en-US"/>
        </w:rPr>
        <w:t>e</w:t>
      </w:r>
      <w:r w:rsidRPr="00834743">
        <w:rPr>
          <w:rFonts w:ascii="Times New Roman" w:hAnsi="Times New Roman" w:cs="Times New Roman"/>
          <w:b/>
          <w:sz w:val="24"/>
        </w:rPr>
        <w:t>-</w:t>
      </w:r>
      <w:r>
        <w:rPr>
          <w:rFonts w:ascii="Times New Roman" w:hAnsi="Times New Roman" w:cs="Times New Roman"/>
          <w:b/>
          <w:sz w:val="24"/>
          <w:lang w:val="en-US"/>
        </w:rPr>
        <w:t>mail</w:t>
      </w:r>
      <w:r>
        <w:rPr>
          <w:rFonts w:ascii="Times New Roman" w:hAnsi="Times New Roman" w:cs="Times New Roman"/>
          <w:b/>
          <w:sz w:val="24"/>
        </w:rPr>
        <w:t>)</w:t>
      </w:r>
      <w:r w:rsidRPr="00834743">
        <w:rPr>
          <w:rFonts w:ascii="Times New Roman" w:hAnsi="Times New Roman" w:cs="Times New Roman"/>
          <w:b/>
          <w:sz w:val="24"/>
        </w:rPr>
        <w:t xml:space="preserve"> ___________________________________________</w:t>
      </w:r>
    </w:p>
    <w:p w:rsidR="00834743" w:rsidRDefault="00834743" w:rsidP="00834743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Список учащихся группы:</w:t>
      </w:r>
    </w:p>
    <w:tbl>
      <w:tblPr>
        <w:tblStyle w:val="a7"/>
        <w:tblW w:w="0" w:type="auto"/>
        <w:tblLook w:val="04A0"/>
      </w:tblPr>
      <w:tblGrid>
        <w:gridCol w:w="959"/>
        <w:gridCol w:w="8612"/>
      </w:tblGrid>
      <w:tr w:rsidR="00834743" w:rsidTr="00EE652A">
        <w:tc>
          <w:tcPr>
            <w:tcW w:w="959" w:type="dxa"/>
          </w:tcPr>
          <w:p w:rsidR="00834743" w:rsidRDefault="00EE652A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8612" w:type="dxa"/>
          </w:tcPr>
          <w:p w:rsidR="00834743" w:rsidRDefault="00EE652A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ФИО</w:t>
            </w: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34743" w:rsidTr="00EE652A">
        <w:tc>
          <w:tcPr>
            <w:tcW w:w="959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12" w:type="dxa"/>
          </w:tcPr>
          <w:p w:rsidR="00834743" w:rsidRDefault="00834743" w:rsidP="0083474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34743" w:rsidRDefault="00834743" w:rsidP="00EE652A">
      <w:pPr>
        <w:spacing w:line="240" w:lineRule="auto"/>
        <w:rPr>
          <w:rFonts w:ascii="Times New Roman" w:hAnsi="Times New Roman" w:cs="Times New Roman"/>
          <w:sz w:val="24"/>
        </w:rPr>
      </w:pPr>
    </w:p>
    <w:p w:rsidR="00EE652A" w:rsidRPr="00EE652A" w:rsidRDefault="00EE652A" w:rsidP="00EE652A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Просьба высылать заполненную информацию на </w:t>
      </w:r>
      <w:r>
        <w:rPr>
          <w:rFonts w:ascii="Times New Roman" w:hAnsi="Times New Roman" w:cs="Times New Roman"/>
          <w:b/>
          <w:sz w:val="24"/>
          <w:lang w:val="en-US"/>
        </w:rPr>
        <w:t>e</w:t>
      </w:r>
      <w:r w:rsidRPr="00EE652A">
        <w:rPr>
          <w:rFonts w:ascii="Times New Roman" w:hAnsi="Times New Roman" w:cs="Times New Roman"/>
          <w:b/>
          <w:sz w:val="24"/>
        </w:rPr>
        <w:t>-</w:t>
      </w:r>
      <w:r>
        <w:rPr>
          <w:rFonts w:ascii="Times New Roman" w:hAnsi="Times New Roman" w:cs="Times New Roman"/>
          <w:b/>
          <w:sz w:val="24"/>
          <w:lang w:val="en-US"/>
        </w:rPr>
        <w:t>mail</w:t>
      </w:r>
      <w:r>
        <w:rPr>
          <w:rFonts w:ascii="Times New Roman" w:hAnsi="Times New Roman" w:cs="Times New Roman"/>
          <w:b/>
          <w:sz w:val="24"/>
        </w:rPr>
        <w:t xml:space="preserve">: </w:t>
      </w:r>
      <w:hyperlink r:id="rId5" w:history="1">
        <w:r w:rsidRPr="005F2057">
          <w:rPr>
            <w:rStyle w:val="a8"/>
            <w:rFonts w:ascii="Times New Roman" w:hAnsi="Times New Roman" w:cs="Times New Roman"/>
            <w:b/>
            <w:sz w:val="24"/>
            <w:lang w:val="en-US"/>
          </w:rPr>
          <w:t>best</w:t>
        </w:r>
        <w:r w:rsidRPr="00EE652A">
          <w:rPr>
            <w:rStyle w:val="a8"/>
            <w:rFonts w:ascii="Times New Roman" w:hAnsi="Times New Roman" w:cs="Times New Roman"/>
            <w:b/>
            <w:sz w:val="24"/>
          </w:rPr>
          <w:t>_</w:t>
        </w:r>
        <w:r w:rsidRPr="005F2057">
          <w:rPr>
            <w:rStyle w:val="a8"/>
            <w:rFonts w:ascii="Times New Roman" w:hAnsi="Times New Roman" w:cs="Times New Roman"/>
            <w:b/>
            <w:sz w:val="24"/>
            <w:lang w:val="en-US"/>
          </w:rPr>
          <w:t>group</w:t>
        </w:r>
        <w:r w:rsidRPr="00EE652A">
          <w:rPr>
            <w:rStyle w:val="a8"/>
            <w:rFonts w:ascii="Times New Roman" w:hAnsi="Times New Roman" w:cs="Times New Roman"/>
            <w:b/>
            <w:sz w:val="24"/>
          </w:rPr>
          <w:t>.</w:t>
        </w:r>
        <w:r w:rsidRPr="005F2057">
          <w:rPr>
            <w:rStyle w:val="a8"/>
            <w:rFonts w:ascii="Times New Roman" w:hAnsi="Times New Roman" w:cs="Times New Roman"/>
            <w:b/>
            <w:sz w:val="24"/>
            <w:lang w:val="en-US"/>
          </w:rPr>
          <w:t>mosap</w:t>
        </w:r>
        <w:r w:rsidRPr="00EE652A">
          <w:rPr>
            <w:rStyle w:val="a8"/>
            <w:rFonts w:ascii="Times New Roman" w:hAnsi="Times New Roman" w:cs="Times New Roman"/>
            <w:b/>
            <w:sz w:val="24"/>
          </w:rPr>
          <w:t>@</w:t>
        </w:r>
        <w:r w:rsidRPr="005F2057">
          <w:rPr>
            <w:rStyle w:val="a8"/>
            <w:rFonts w:ascii="Times New Roman" w:hAnsi="Times New Roman" w:cs="Times New Roman"/>
            <w:b/>
            <w:sz w:val="24"/>
            <w:lang w:val="en-US"/>
          </w:rPr>
          <w:t>mail</w:t>
        </w:r>
        <w:r w:rsidRPr="00EE652A">
          <w:rPr>
            <w:rStyle w:val="a8"/>
            <w:rFonts w:ascii="Times New Roman" w:hAnsi="Times New Roman" w:cs="Times New Roman"/>
            <w:b/>
            <w:sz w:val="24"/>
          </w:rPr>
          <w:t>.</w:t>
        </w:r>
        <w:proofErr w:type="spellStart"/>
        <w:r w:rsidRPr="005F2057">
          <w:rPr>
            <w:rStyle w:val="a8"/>
            <w:rFonts w:ascii="Times New Roman" w:hAnsi="Times New Roman" w:cs="Times New Roman"/>
            <w:b/>
            <w:sz w:val="24"/>
            <w:lang w:val="en-US"/>
          </w:rPr>
          <w:t>ru</w:t>
        </w:r>
        <w:proofErr w:type="spellEnd"/>
      </w:hyperlink>
    </w:p>
    <w:p w:rsidR="00EE652A" w:rsidRPr="00EE652A" w:rsidRDefault="00EE652A" w:rsidP="00EE652A">
      <w:pPr>
        <w:spacing w:line="240" w:lineRule="auto"/>
        <w:rPr>
          <w:rFonts w:ascii="Times New Roman" w:hAnsi="Times New Roman" w:cs="Times New Roman"/>
          <w:b/>
          <w:sz w:val="24"/>
        </w:rPr>
      </w:pPr>
    </w:p>
    <w:sectPr w:rsidR="00EE652A" w:rsidRPr="00EE652A" w:rsidSect="00850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F4527"/>
    <w:multiLevelType w:val="hybridMultilevel"/>
    <w:tmpl w:val="6F9AB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3A40"/>
    <w:rsid w:val="00431168"/>
    <w:rsid w:val="0053701D"/>
    <w:rsid w:val="0068624E"/>
    <w:rsid w:val="00834743"/>
    <w:rsid w:val="0085074E"/>
    <w:rsid w:val="00A53118"/>
    <w:rsid w:val="00AE2F7B"/>
    <w:rsid w:val="00B33A40"/>
    <w:rsid w:val="00C84DA6"/>
    <w:rsid w:val="00DA7850"/>
    <w:rsid w:val="00EE652A"/>
    <w:rsid w:val="00FB4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3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3A40"/>
    <w:rPr>
      <w:b/>
      <w:bCs/>
    </w:rPr>
  </w:style>
  <w:style w:type="character" w:customStyle="1" w:styleId="apple-converted-space">
    <w:name w:val="apple-converted-space"/>
    <w:basedOn w:val="a0"/>
    <w:rsid w:val="00B33A40"/>
  </w:style>
  <w:style w:type="character" w:styleId="a5">
    <w:name w:val="Emphasis"/>
    <w:basedOn w:val="a0"/>
    <w:uiPriority w:val="20"/>
    <w:qFormat/>
    <w:rsid w:val="00B33A40"/>
    <w:rPr>
      <w:i/>
      <w:iCs/>
    </w:rPr>
  </w:style>
  <w:style w:type="paragraph" w:styleId="a6">
    <w:name w:val="List Paragraph"/>
    <w:basedOn w:val="a"/>
    <w:uiPriority w:val="34"/>
    <w:qFormat/>
    <w:rsid w:val="0068624E"/>
    <w:pPr>
      <w:ind w:left="720"/>
      <w:contextualSpacing/>
    </w:pPr>
  </w:style>
  <w:style w:type="table" w:styleId="a7">
    <w:name w:val="Table Grid"/>
    <w:basedOn w:val="a1"/>
    <w:uiPriority w:val="59"/>
    <w:rsid w:val="008347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EE65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3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1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0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1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5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0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9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9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9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est_group.mosa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</dc:creator>
  <cp:lastModifiedBy>ф</cp:lastModifiedBy>
  <cp:revision>3</cp:revision>
  <dcterms:created xsi:type="dcterms:W3CDTF">2015-10-01T05:53:00Z</dcterms:created>
  <dcterms:modified xsi:type="dcterms:W3CDTF">2015-10-02T11:24:00Z</dcterms:modified>
</cp:coreProperties>
</file>